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727" w:rsidRPr="003A7293" w:rsidRDefault="00F11727" w:rsidP="00A107E6">
      <w:pPr>
        <w:widowControl/>
        <w:spacing w:line="400" w:lineRule="exact"/>
        <w:jc w:val="center"/>
        <w:outlineLvl w:val="0"/>
        <w:rPr>
          <w:rFonts w:ascii="宋体" w:hAnsi="宋体" w:cs="宋体"/>
          <w:b/>
          <w:bCs/>
          <w:kern w:val="0"/>
          <w:sz w:val="32"/>
          <w:szCs w:val="32"/>
        </w:rPr>
      </w:pPr>
      <w:bookmarkStart w:id="0" w:name="OLE_LINK3"/>
      <w:r w:rsidRPr="003A7293">
        <w:rPr>
          <w:rFonts w:ascii="宋体" w:hAnsi="宋体" w:cs="宋体" w:hint="eastAsia"/>
          <w:b/>
          <w:bCs/>
          <w:kern w:val="0"/>
          <w:sz w:val="32"/>
          <w:szCs w:val="32"/>
        </w:rPr>
        <w:t>共进股份</w:t>
      </w:r>
      <w:r w:rsidR="00FE33B9">
        <w:rPr>
          <w:rFonts w:ascii="宋体" w:hAnsi="宋体" w:cs="宋体" w:hint="eastAsia"/>
          <w:b/>
          <w:bCs/>
          <w:kern w:val="0"/>
          <w:sz w:val="32"/>
          <w:szCs w:val="32"/>
        </w:rPr>
        <w:t>2018</w:t>
      </w:r>
      <w:r w:rsidRPr="003A7293">
        <w:rPr>
          <w:rFonts w:ascii="宋体" w:hAnsi="宋体" w:cs="宋体" w:hint="eastAsia"/>
          <w:b/>
          <w:bCs/>
          <w:kern w:val="0"/>
          <w:sz w:val="32"/>
          <w:szCs w:val="32"/>
        </w:rPr>
        <w:t>届校园招聘</w:t>
      </w:r>
      <w:r>
        <w:rPr>
          <w:rFonts w:ascii="宋体" w:hAnsi="宋体" w:cs="宋体" w:hint="eastAsia"/>
          <w:b/>
          <w:bCs/>
          <w:kern w:val="0"/>
          <w:sz w:val="32"/>
          <w:szCs w:val="32"/>
        </w:rPr>
        <w:t>简章</w:t>
      </w:r>
    </w:p>
    <w:p w:rsidR="00F11727" w:rsidRPr="00BC45E0" w:rsidRDefault="00F11727" w:rsidP="00F11727">
      <w:pPr>
        <w:widowControl/>
        <w:spacing w:line="400" w:lineRule="exact"/>
        <w:jc w:val="left"/>
        <w:outlineLvl w:val="0"/>
        <w:rPr>
          <w:rFonts w:ascii="宋体" w:hAnsi="宋体" w:cs="宋体"/>
          <w:b/>
          <w:bCs/>
          <w:kern w:val="0"/>
          <w:sz w:val="18"/>
          <w:szCs w:val="18"/>
        </w:rPr>
      </w:pPr>
      <w:r w:rsidRPr="00BC45E0">
        <w:rPr>
          <w:rFonts w:ascii="宋体" w:hAnsi="宋体" w:cs="宋体" w:hint="eastAsia"/>
          <w:b/>
          <w:bCs/>
          <w:kern w:val="0"/>
          <w:sz w:val="18"/>
          <w:szCs w:val="18"/>
        </w:rPr>
        <w:t>一、公司简介</w:t>
      </w:r>
    </w:p>
    <w:p w:rsidR="001A73A5" w:rsidRDefault="001A73A5" w:rsidP="001A73A5">
      <w:pPr>
        <w:widowControl/>
        <w:shd w:val="clear" w:color="auto" w:fill="FFFFFF"/>
        <w:spacing w:line="345" w:lineRule="atLeast"/>
        <w:ind w:firstLineChars="200" w:firstLine="360"/>
        <w:jc w:val="left"/>
        <w:rPr>
          <w:rFonts w:ascii="宋体" w:hAnsi="宋体" w:cs="宋体"/>
          <w:bCs/>
          <w:kern w:val="0"/>
          <w:sz w:val="18"/>
          <w:szCs w:val="18"/>
        </w:rPr>
      </w:pPr>
      <w:r w:rsidRPr="00B24E81">
        <w:rPr>
          <w:rFonts w:ascii="宋体" w:hAnsi="宋体" w:cs="宋体"/>
          <w:bCs/>
          <w:kern w:val="0"/>
          <w:sz w:val="18"/>
          <w:szCs w:val="18"/>
        </w:rPr>
        <w:t>深圳市共进电子股份有限公司自1998年创始，以 “发展企业，培养人才，回馈社会”为宗旨，拥有“T&amp;W”商标。2015年2月登陆上交所A股市场，证券代码为603118。公司积多年发展厚势，追求卓越，永不止步。作为全球领先的宽带通信终端产品制造商，共进股份二次创业，再扬风帆，专业从事</w:t>
      </w:r>
      <w:r w:rsidR="001F6AAC" w:rsidRPr="001F6AAC">
        <w:rPr>
          <w:rFonts w:ascii="宋体" w:hAnsi="宋体" w:cs="宋体" w:hint="eastAsia"/>
          <w:bCs/>
          <w:color w:val="FF0000"/>
          <w:kern w:val="0"/>
          <w:sz w:val="18"/>
          <w:szCs w:val="18"/>
        </w:rPr>
        <w:t>宽带终端、智慧家庭和健康医疗相关业务</w:t>
      </w:r>
      <w:r w:rsidRPr="00B24E81">
        <w:rPr>
          <w:rFonts w:ascii="宋体" w:hAnsi="宋体" w:cs="宋体"/>
          <w:bCs/>
          <w:kern w:val="0"/>
          <w:sz w:val="18"/>
          <w:szCs w:val="18"/>
        </w:rPr>
        <w:t>。</w:t>
      </w:r>
      <w:r>
        <w:rPr>
          <w:rFonts w:ascii="宋体" w:hAnsi="宋体" w:cs="宋体"/>
          <w:bCs/>
          <w:kern w:val="0"/>
          <w:sz w:val="18"/>
          <w:szCs w:val="18"/>
        </w:rPr>
        <w:br/>
      </w:r>
      <w:r>
        <w:rPr>
          <w:rFonts w:ascii="宋体" w:hAnsi="宋体" w:cs="宋体" w:hint="eastAsia"/>
          <w:bCs/>
          <w:kern w:val="0"/>
          <w:sz w:val="18"/>
          <w:szCs w:val="18"/>
        </w:rPr>
        <w:t xml:space="preserve">    </w:t>
      </w:r>
      <w:r w:rsidRPr="00B24E81">
        <w:rPr>
          <w:rFonts w:ascii="宋体" w:hAnsi="宋体" w:cs="宋体"/>
          <w:bCs/>
          <w:kern w:val="0"/>
          <w:sz w:val="18"/>
          <w:szCs w:val="18"/>
        </w:rPr>
        <w:t>共进股份以产品创新为核心竞争力，产品涵盖各类</w:t>
      </w:r>
      <w:r w:rsidRPr="001F6AAC">
        <w:rPr>
          <w:rFonts w:ascii="宋体" w:hAnsi="宋体" w:cs="宋体"/>
          <w:bCs/>
          <w:color w:val="FF0000"/>
          <w:kern w:val="0"/>
          <w:sz w:val="18"/>
          <w:szCs w:val="18"/>
        </w:rPr>
        <w:t>宽带通信终端设备、智慧家庭、</w:t>
      </w:r>
      <w:r w:rsidR="001F6AAC" w:rsidRPr="001F6AAC">
        <w:rPr>
          <w:rFonts w:ascii="宋体" w:hAnsi="宋体" w:cs="宋体" w:hint="eastAsia"/>
          <w:bCs/>
          <w:color w:val="FF0000"/>
          <w:kern w:val="0"/>
          <w:sz w:val="18"/>
          <w:szCs w:val="18"/>
        </w:rPr>
        <w:t>健康医疗</w:t>
      </w:r>
      <w:r w:rsidRPr="00B24E81">
        <w:rPr>
          <w:rFonts w:ascii="宋体" w:hAnsi="宋体" w:cs="宋体"/>
          <w:bCs/>
          <w:kern w:val="0"/>
          <w:sz w:val="18"/>
          <w:szCs w:val="18"/>
        </w:rPr>
        <w:t>等；目前拥有深圳、上海、太仓、</w:t>
      </w:r>
      <w:r>
        <w:rPr>
          <w:rFonts w:ascii="宋体" w:hAnsi="宋体" w:cs="宋体" w:hint="eastAsia"/>
          <w:bCs/>
          <w:kern w:val="0"/>
          <w:sz w:val="18"/>
          <w:szCs w:val="18"/>
        </w:rPr>
        <w:t>大连、</w:t>
      </w:r>
      <w:r w:rsidR="001F6AAC">
        <w:rPr>
          <w:rFonts w:ascii="宋体" w:hAnsi="宋体" w:cs="宋体" w:hint="eastAsia"/>
          <w:bCs/>
          <w:kern w:val="0"/>
          <w:sz w:val="18"/>
          <w:szCs w:val="18"/>
        </w:rPr>
        <w:t>成都、</w:t>
      </w:r>
      <w:r>
        <w:rPr>
          <w:rFonts w:ascii="宋体" w:hAnsi="宋体" w:cs="宋体" w:hint="eastAsia"/>
          <w:bCs/>
          <w:kern w:val="0"/>
          <w:sz w:val="18"/>
          <w:szCs w:val="18"/>
        </w:rPr>
        <w:t>台湾、</w:t>
      </w:r>
      <w:r w:rsidRPr="00B24E81">
        <w:rPr>
          <w:rFonts w:ascii="宋体" w:hAnsi="宋体" w:cs="宋体"/>
          <w:bCs/>
          <w:kern w:val="0"/>
          <w:sz w:val="18"/>
          <w:szCs w:val="18"/>
        </w:rPr>
        <w:t>香港和欧美各地多个研发中心、生产基地或销售中心，总资产</w:t>
      </w:r>
      <w:r w:rsidR="001F6AAC">
        <w:rPr>
          <w:rFonts w:ascii="宋体" w:hAnsi="宋体" w:cs="宋体" w:hint="eastAsia"/>
          <w:bCs/>
          <w:kern w:val="0"/>
          <w:sz w:val="18"/>
          <w:szCs w:val="18"/>
        </w:rPr>
        <w:t>超过</w:t>
      </w:r>
      <w:r w:rsidR="001F6AAC" w:rsidRPr="001F6AAC">
        <w:rPr>
          <w:rFonts w:ascii="宋体" w:hAnsi="宋体" w:cs="宋体" w:hint="eastAsia"/>
          <w:bCs/>
          <w:color w:val="FF0000"/>
          <w:kern w:val="0"/>
          <w:sz w:val="18"/>
          <w:szCs w:val="18"/>
        </w:rPr>
        <w:t>45</w:t>
      </w:r>
      <w:r w:rsidRPr="00B24E81">
        <w:rPr>
          <w:rFonts w:ascii="宋体" w:hAnsi="宋体" w:cs="宋体"/>
          <w:bCs/>
          <w:kern w:val="0"/>
          <w:sz w:val="18"/>
          <w:szCs w:val="18"/>
        </w:rPr>
        <w:t>亿元，年销售额超过</w:t>
      </w:r>
      <w:r w:rsidRPr="001F6AAC">
        <w:rPr>
          <w:rFonts w:ascii="宋体" w:hAnsi="宋体" w:cs="宋体"/>
          <w:bCs/>
          <w:color w:val="FF0000"/>
          <w:kern w:val="0"/>
          <w:sz w:val="18"/>
          <w:szCs w:val="18"/>
        </w:rPr>
        <w:t>6</w:t>
      </w:r>
      <w:r w:rsidRPr="001F6AAC">
        <w:rPr>
          <w:rFonts w:ascii="宋体" w:hAnsi="宋体" w:cs="宋体" w:hint="eastAsia"/>
          <w:bCs/>
          <w:color w:val="FF0000"/>
          <w:kern w:val="0"/>
          <w:sz w:val="18"/>
          <w:szCs w:val="18"/>
        </w:rPr>
        <w:t>5</w:t>
      </w:r>
      <w:r w:rsidRPr="00B24E81">
        <w:rPr>
          <w:rFonts w:ascii="宋体" w:hAnsi="宋体" w:cs="宋体"/>
          <w:bCs/>
          <w:kern w:val="0"/>
          <w:sz w:val="18"/>
          <w:szCs w:val="18"/>
        </w:rPr>
        <w:t>亿元，员工9000余人。 </w:t>
      </w:r>
    </w:p>
    <w:p w:rsidR="001F6AAC" w:rsidRPr="00FE33B9" w:rsidRDefault="001F6AAC" w:rsidP="001F6AAC">
      <w:pPr>
        <w:widowControl/>
        <w:shd w:val="clear" w:color="auto" w:fill="FFFFFF"/>
        <w:spacing w:line="345" w:lineRule="atLeast"/>
        <w:ind w:firstLineChars="200" w:firstLine="360"/>
        <w:jc w:val="left"/>
        <w:rPr>
          <w:rFonts w:ascii="宋体" w:hAnsi="宋体" w:cs="宋体"/>
          <w:bCs/>
          <w:color w:val="FF0000"/>
          <w:kern w:val="0"/>
          <w:sz w:val="18"/>
          <w:szCs w:val="18"/>
        </w:rPr>
      </w:pPr>
      <w:r w:rsidRPr="001F6AAC">
        <w:rPr>
          <w:rFonts w:ascii="宋体" w:hAnsi="宋体" w:cs="宋体"/>
          <w:bCs/>
          <w:kern w:val="0"/>
          <w:sz w:val="18"/>
          <w:szCs w:val="18"/>
        </w:rPr>
        <w:t>人才是企业的发展基石，公司设立了同维培训学院，作为培养人才的专职平台，从“橙色新人训练营”到“同维新人三项拓展”，从工人的梦想计划到干部队伍建设，从管理精英培训到人才专家制，构筑了整套充满活力的人才培养晋升体系，为员工成长提供广阔的舞台，也为公司长期发展提供源源不断的动力。</w:t>
      </w:r>
      <w:r w:rsidR="00FE33B9" w:rsidRPr="00FE33B9">
        <w:rPr>
          <w:rFonts w:ascii="宋体" w:hAnsi="宋体" w:cs="宋体" w:hint="eastAsia"/>
          <w:bCs/>
          <w:color w:val="FF0000"/>
          <w:kern w:val="0"/>
          <w:sz w:val="18"/>
          <w:szCs w:val="18"/>
        </w:rPr>
        <w:t>共进股份竭力为有理想、有担当、有激情、爱创新的人才提供不一样的发展机会和平台，诚挚邀请有志之士加盟共进，以创业者的姿态投身共进二次创业的事业中，与公司携手共进。</w:t>
      </w:r>
    </w:p>
    <w:p w:rsidR="001F6AAC" w:rsidRDefault="001A73A5" w:rsidP="001A73A5">
      <w:pPr>
        <w:widowControl/>
        <w:shd w:val="clear" w:color="auto" w:fill="FFFFFF"/>
        <w:spacing w:line="345" w:lineRule="atLeast"/>
        <w:ind w:firstLineChars="200" w:firstLine="360"/>
        <w:jc w:val="left"/>
        <w:rPr>
          <w:rFonts w:ascii="宋体" w:hAnsi="宋体" w:cs="宋体"/>
          <w:bCs/>
          <w:kern w:val="0"/>
          <w:sz w:val="18"/>
          <w:szCs w:val="18"/>
        </w:rPr>
      </w:pPr>
      <w:r w:rsidRPr="00C22DBD">
        <w:rPr>
          <w:rFonts w:ascii="宋体" w:hAnsi="宋体" w:cs="宋体"/>
          <w:bCs/>
          <w:kern w:val="0"/>
          <w:sz w:val="18"/>
          <w:szCs w:val="18"/>
        </w:rPr>
        <w:t>公司先后通过一系列国际认证，导入了质量、环安、社会责任等管理体系，相继获得国家级高新技术企业、中国电子信息百强企业、深圳市工业百强企业、深圳市企业技术中心、深圳市民营领军骨干企业、广东省科学技术奖、广东省制造业500</w:t>
      </w:r>
      <w:r>
        <w:rPr>
          <w:rFonts w:ascii="宋体" w:hAnsi="宋体" w:cs="宋体"/>
          <w:bCs/>
          <w:kern w:val="0"/>
          <w:sz w:val="18"/>
          <w:szCs w:val="18"/>
        </w:rPr>
        <w:t>强、深圳质量百强企业</w:t>
      </w:r>
      <w:r w:rsidRPr="00C22DBD">
        <w:rPr>
          <w:rFonts w:ascii="宋体" w:hAnsi="宋体" w:cs="宋体"/>
          <w:bCs/>
          <w:kern w:val="0"/>
          <w:sz w:val="18"/>
          <w:szCs w:val="18"/>
        </w:rPr>
        <w:t>各项荣誉。</w:t>
      </w:r>
    </w:p>
    <w:p w:rsidR="001A73A5" w:rsidRPr="00C22DBD" w:rsidRDefault="001A73A5" w:rsidP="001A73A5">
      <w:pPr>
        <w:widowControl/>
        <w:shd w:val="clear" w:color="auto" w:fill="FFFFFF"/>
        <w:spacing w:line="345" w:lineRule="atLeast"/>
        <w:ind w:firstLineChars="200" w:firstLine="360"/>
        <w:jc w:val="left"/>
        <w:rPr>
          <w:rFonts w:ascii="宋体" w:hAnsi="宋体" w:cs="宋体"/>
          <w:bCs/>
          <w:kern w:val="0"/>
          <w:sz w:val="18"/>
          <w:szCs w:val="18"/>
        </w:rPr>
      </w:pPr>
      <w:r w:rsidRPr="00C22DBD">
        <w:rPr>
          <w:rFonts w:ascii="宋体" w:hAnsi="宋体" w:cs="宋体"/>
          <w:bCs/>
          <w:kern w:val="0"/>
          <w:sz w:val="18"/>
          <w:szCs w:val="18"/>
        </w:rPr>
        <w:t>“献真诚爱心，积公道美德”，公司在2012年获得深圳市政府批准，成立深圳市同维爱心公益基金会，为公益事业建立正式的募捐平台。多年来，公司在祖国西部捐建了</w:t>
      </w:r>
      <w:r w:rsidR="001F6AAC">
        <w:rPr>
          <w:rFonts w:ascii="宋体" w:hAnsi="宋体" w:cs="宋体" w:hint="eastAsia"/>
          <w:bCs/>
          <w:kern w:val="0"/>
          <w:sz w:val="18"/>
          <w:szCs w:val="18"/>
        </w:rPr>
        <w:t>9</w:t>
      </w:r>
      <w:r w:rsidRPr="00C22DBD">
        <w:rPr>
          <w:rFonts w:ascii="宋体" w:hAnsi="宋体" w:cs="宋体"/>
          <w:bCs/>
          <w:kern w:val="0"/>
          <w:sz w:val="18"/>
          <w:szCs w:val="18"/>
        </w:rPr>
        <w:t>所希望小学，向社会捐款累计</w:t>
      </w:r>
      <w:r w:rsidR="001F6AAC">
        <w:rPr>
          <w:rFonts w:ascii="宋体" w:hAnsi="宋体" w:cs="宋体" w:hint="eastAsia"/>
          <w:bCs/>
          <w:kern w:val="0"/>
          <w:sz w:val="18"/>
          <w:szCs w:val="18"/>
        </w:rPr>
        <w:t>超过</w:t>
      </w:r>
      <w:r w:rsidRPr="00C22DBD">
        <w:rPr>
          <w:rFonts w:ascii="宋体" w:hAnsi="宋体" w:cs="宋体"/>
          <w:bCs/>
          <w:kern w:val="0"/>
          <w:sz w:val="18"/>
          <w:szCs w:val="18"/>
        </w:rPr>
        <w:t>2000万元人民币。</w:t>
      </w:r>
    </w:p>
    <w:p w:rsidR="00F11727" w:rsidRPr="001A73A5" w:rsidRDefault="00F11727" w:rsidP="00F11727">
      <w:pPr>
        <w:widowControl/>
        <w:adjustRightInd w:val="0"/>
        <w:snapToGrid w:val="0"/>
        <w:spacing w:line="400" w:lineRule="exact"/>
        <w:jc w:val="left"/>
        <w:rPr>
          <w:rFonts w:ascii="宋体" w:hAnsi="宋体" w:cs="宋体"/>
          <w:bCs/>
          <w:kern w:val="0"/>
          <w:sz w:val="20"/>
          <w:szCs w:val="20"/>
        </w:rPr>
      </w:pPr>
    </w:p>
    <w:p w:rsidR="00F11727" w:rsidRPr="009E578A" w:rsidRDefault="00F11727" w:rsidP="003648BF">
      <w:pPr>
        <w:widowControl/>
        <w:spacing w:beforeLines="50" w:line="400" w:lineRule="exact"/>
        <w:jc w:val="left"/>
        <w:outlineLvl w:val="0"/>
        <w:rPr>
          <w:rFonts w:ascii="宋体" w:hAnsi="宋体" w:cs="宋体"/>
          <w:b/>
          <w:bCs/>
          <w:kern w:val="0"/>
          <w:sz w:val="20"/>
          <w:szCs w:val="20"/>
        </w:rPr>
      </w:pPr>
      <w:r w:rsidRPr="009E578A">
        <w:rPr>
          <w:rFonts w:ascii="宋体" w:hAnsi="宋体" w:cs="宋体" w:hint="eastAsia"/>
          <w:b/>
          <w:bCs/>
          <w:kern w:val="0"/>
          <w:sz w:val="20"/>
          <w:szCs w:val="20"/>
        </w:rPr>
        <w:t>深圳市共进电子股份有限公司</w:t>
      </w:r>
    </w:p>
    <w:p w:rsidR="00F11727" w:rsidRPr="009E578A" w:rsidRDefault="00F11727" w:rsidP="003648BF">
      <w:pPr>
        <w:widowControl/>
        <w:spacing w:beforeLines="50" w:line="400" w:lineRule="exact"/>
        <w:jc w:val="left"/>
        <w:outlineLvl w:val="0"/>
        <w:rPr>
          <w:rFonts w:ascii="宋体" w:hAnsi="宋体" w:cs="宋体"/>
          <w:bCs/>
          <w:kern w:val="0"/>
          <w:sz w:val="20"/>
          <w:szCs w:val="20"/>
        </w:rPr>
      </w:pPr>
      <w:r w:rsidRPr="009E578A">
        <w:rPr>
          <w:rFonts w:ascii="宋体" w:hAnsi="宋体" w:cs="宋体" w:hint="eastAsia"/>
          <w:bCs/>
          <w:kern w:val="0"/>
          <w:sz w:val="20"/>
          <w:szCs w:val="20"/>
        </w:rPr>
        <w:t>广东深圳市南山区蛇口南海大道</w:t>
      </w:r>
      <w:r w:rsidRPr="009E578A">
        <w:rPr>
          <w:rFonts w:ascii="宋体" w:hAnsi="宋体" w:cs="宋体"/>
          <w:bCs/>
          <w:kern w:val="0"/>
          <w:sz w:val="20"/>
          <w:szCs w:val="20"/>
        </w:rPr>
        <w:t>1019</w:t>
      </w:r>
      <w:r w:rsidRPr="009E578A">
        <w:rPr>
          <w:rFonts w:ascii="宋体" w:hAnsi="宋体" w:cs="宋体" w:hint="eastAsia"/>
          <w:bCs/>
          <w:kern w:val="0"/>
          <w:sz w:val="20"/>
          <w:szCs w:val="20"/>
        </w:rPr>
        <w:t>号南山医疗器械园二、三、四、五楼 ；联系电话：</w:t>
      </w:r>
      <w:r w:rsidR="001F6AAC">
        <w:rPr>
          <w:rFonts w:ascii="宋体" w:hAnsi="宋体" w:cs="宋体" w:hint="eastAsia"/>
          <w:bCs/>
          <w:kern w:val="0"/>
          <w:sz w:val="20"/>
          <w:szCs w:val="20"/>
        </w:rPr>
        <w:t>0755-</w:t>
      </w:r>
      <w:r w:rsidRPr="009E578A">
        <w:rPr>
          <w:rFonts w:ascii="宋体" w:hAnsi="宋体" w:cs="宋体" w:hint="eastAsia"/>
          <w:bCs/>
          <w:kern w:val="0"/>
          <w:sz w:val="20"/>
          <w:szCs w:val="20"/>
        </w:rPr>
        <w:t>26021222</w:t>
      </w:r>
    </w:p>
    <w:p w:rsidR="00F11727" w:rsidRPr="009E578A" w:rsidRDefault="00F11727" w:rsidP="003648BF">
      <w:pPr>
        <w:widowControl/>
        <w:spacing w:beforeLines="50" w:line="400" w:lineRule="exact"/>
        <w:jc w:val="left"/>
        <w:outlineLvl w:val="0"/>
        <w:rPr>
          <w:rFonts w:ascii="宋体" w:hAnsi="宋体" w:cs="宋体"/>
          <w:b/>
          <w:bCs/>
          <w:kern w:val="0"/>
          <w:sz w:val="20"/>
          <w:szCs w:val="20"/>
        </w:rPr>
      </w:pPr>
      <w:r w:rsidRPr="009E578A">
        <w:rPr>
          <w:rFonts w:ascii="宋体" w:hAnsi="宋体" w:cs="宋体" w:hint="eastAsia"/>
          <w:b/>
          <w:bCs/>
          <w:kern w:val="0"/>
          <w:sz w:val="20"/>
          <w:szCs w:val="20"/>
        </w:rPr>
        <w:t>上海共进通信技术有限公司</w:t>
      </w:r>
    </w:p>
    <w:p w:rsidR="00F11727" w:rsidRDefault="001A73A5" w:rsidP="003648BF">
      <w:pPr>
        <w:widowControl/>
        <w:spacing w:beforeLines="50" w:line="400" w:lineRule="exact"/>
        <w:jc w:val="left"/>
        <w:outlineLvl w:val="0"/>
        <w:rPr>
          <w:rFonts w:ascii="宋体" w:hAnsi="宋体" w:cs="宋体"/>
          <w:bCs/>
          <w:kern w:val="0"/>
          <w:sz w:val="20"/>
          <w:szCs w:val="20"/>
        </w:rPr>
      </w:pPr>
      <w:bookmarkStart w:id="1" w:name="OLE_LINK1"/>
      <w:bookmarkStart w:id="2" w:name="OLE_LINK2"/>
      <w:r w:rsidRPr="001A73A5">
        <w:rPr>
          <w:rFonts w:ascii="宋体" w:hAnsi="宋体" w:cs="宋体" w:hint="eastAsia"/>
          <w:bCs/>
          <w:kern w:val="0"/>
          <w:sz w:val="20"/>
          <w:szCs w:val="20"/>
        </w:rPr>
        <w:t>上海市虹桥商务区兴虹路187弄近申长路 虹桥协信中心</w:t>
      </w:r>
      <w:r>
        <w:rPr>
          <w:rFonts w:ascii="宋体" w:hAnsi="宋体" w:cs="宋体" w:hint="eastAsia"/>
          <w:bCs/>
          <w:kern w:val="0"/>
          <w:sz w:val="20"/>
          <w:szCs w:val="20"/>
        </w:rPr>
        <w:t>；</w:t>
      </w:r>
      <w:r w:rsidR="00F11727" w:rsidRPr="009E578A">
        <w:rPr>
          <w:rFonts w:ascii="宋体" w:hAnsi="宋体" w:cs="宋体" w:hint="eastAsia"/>
          <w:bCs/>
          <w:kern w:val="0"/>
          <w:sz w:val="20"/>
          <w:szCs w:val="20"/>
        </w:rPr>
        <w:t>联系电话：</w:t>
      </w:r>
      <w:r w:rsidR="00F11727" w:rsidRPr="009E578A">
        <w:rPr>
          <w:rFonts w:ascii="宋体" w:hAnsi="宋体" w:cs="宋体"/>
          <w:bCs/>
          <w:kern w:val="0"/>
          <w:sz w:val="20"/>
          <w:szCs w:val="20"/>
        </w:rPr>
        <w:t>021-33390999</w:t>
      </w:r>
      <w:bookmarkEnd w:id="1"/>
      <w:bookmarkEnd w:id="2"/>
    </w:p>
    <w:p w:rsidR="001A73A5" w:rsidRDefault="001A73A5" w:rsidP="003648BF">
      <w:pPr>
        <w:widowControl/>
        <w:spacing w:beforeLines="50" w:line="400" w:lineRule="exact"/>
        <w:jc w:val="left"/>
        <w:outlineLvl w:val="0"/>
        <w:rPr>
          <w:rFonts w:ascii="宋体" w:hAnsi="宋体" w:cs="宋体"/>
          <w:b/>
          <w:bCs/>
          <w:kern w:val="0"/>
          <w:sz w:val="20"/>
          <w:szCs w:val="20"/>
        </w:rPr>
      </w:pPr>
      <w:r w:rsidRPr="009E578A">
        <w:rPr>
          <w:rFonts w:ascii="宋体" w:hAnsi="宋体" w:cs="宋体" w:hint="eastAsia"/>
          <w:b/>
          <w:bCs/>
          <w:kern w:val="0"/>
          <w:sz w:val="20"/>
          <w:szCs w:val="20"/>
        </w:rPr>
        <w:t>上海共进</w:t>
      </w:r>
      <w:r>
        <w:rPr>
          <w:rFonts w:ascii="宋体" w:hAnsi="宋体" w:cs="宋体" w:hint="eastAsia"/>
          <w:b/>
          <w:bCs/>
          <w:kern w:val="0"/>
          <w:sz w:val="20"/>
          <w:szCs w:val="20"/>
        </w:rPr>
        <w:t>医疗科技</w:t>
      </w:r>
      <w:r w:rsidRPr="009E578A">
        <w:rPr>
          <w:rFonts w:ascii="宋体" w:hAnsi="宋体" w:cs="宋体" w:hint="eastAsia"/>
          <w:b/>
          <w:bCs/>
          <w:kern w:val="0"/>
          <w:sz w:val="20"/>
          <w:szCs w:val="20"/>
        </w:rPr>
        <w:t>有限公司</w:t>
      </w:r>
    </w:p>
    <w:p w:rsidR="001A73A5" w:rsidRDefault="001A73A5" w:rsidP="003648BF">
      <w:pPr>
        <w:widowControl/>
        <w:spacing w:beforeLines="50" w:line="400" w:lineRule="exact"/>
        <w:jc w:val="left"/>
        <w:outlineLvl w:val="0"/>
        <w:rPr>
          <w:rFonts w:ascii="宋体" w:hAnsi="宋体" w:cs="宋体"/>
          <w:bCs/>
          <w:kern w:val="0"/>
          <w:sz w:val="20"/>
          <w:szCs w:val="20"/>
        </w:rPr>
      </w:pPr>
      <w:r w:rsidRPr="001A73A5">
        <w:rPr>
          <w:rFonts w:ascii="宋体" w:hAnsi="宋体" w:cs="宋体" w:hint="eastAsia"/>
          <w:bCs/>
          <w:kern w:val="0"/>
          <w:sz w:val="20"/>
          <w:szCs w:val="20"/>
        </w:rPr>
        <w:t>上海市虹桥商务区兴虹路187弄近申长路 虹桥协信中心</w:t>
      </w:r>
      <w:r>
        <w:rPr>
          <w:rFonts w:ascii="宋体" w:hAnsi="宋体" w:cs="宋体" w:hint="eastAsia"/>
          <w:bCs/>
          <w:kern w:val="0"/>
          <w:sz w:val="20"/>
          <w:szCs w:val="20"/>
        </w:rPr>
        <w:t>；</w:t>
      </w:r>
      <w:r w:rsidRPr="009E578A">
        <w:rPr>
          <w:rFonts w:ascii="宋体" w:hAnsi="宋体" w:cs="宋体" w:hint="eastAsia"/>
          <w:bCs/>
          <w:kern w:val="0"/>
          <w:sz w:val="20"/>
          <w:szCs w:val="20"/>
        </w:rPr>
        <w:t>联系电话：</w:t>
      </w:r>
      <w:r w:rsidRPr="009E578A">
        <w:rPr>
          <w:rFonts w:ascii="宋体" w:hAnsi="宋体" w:cs="宋体"/>
          <w:bCs/>
          <w:kern w:val="0"/>
          <w:sz w:val="20"/>
          <w:szCs w:val="20"/>
        </w:rPr>
        <w:t>021-33390999</w:t>
      </w:r>
    </w:p>
    <w:p w:rsidR="00F11727" w:rsidRPr="009E578A" w:rsidRDefault="00F11727" w:rsidP="003648BF">
      <w:pPr>
        <w:widowControl/>
        <w:spacing w:beforeLines="50" w:line="400" w:lineRule="exact"/>
        <w:jc w:val="left"/>
        <w:outlineLvl w:val="0"/>
        <w:rPr>
          <w:rFonts w:ascii="宋体" w:hAnsi="宋体" w:cs="宋体"/>
          <w:b/>
          <w:bCs/>
          <w:kern w:val="0"/>
          <w:sz w:val="20"/>
          <w:szCs w:val="20"/>
        </w:rPr>
      </w:pPr>
      <w:r w:rsidRPr="009E578A">
        <w:rPr>
          <w:rFonts w:ascii="宋体" w:hAnsi="宋体" w:cs="宋体" w:hint="eastAsia"/>
          <w:b/>
          <w:bCs/>
          <w:kern w:val="0"/>
          <w:sz w:val="20"/>
          <w:szCs w:val="20"/>
        </w:rPr>
        <w:t>太仓市同维电子有限公司</w:t>
      </w:r>
    </w:p>
    <w:p w:rsidR="00F11727" w:rsidRPr="009E578A" w:rsidRDefault="00F11727" w:rsidP="003648BF">
      <w:pPr>
        <w:widowControl/>
        <w:spacing w:beforeLines="50" w:line="400" w:lineRule="exact"/>
        <w:jc w:val="left"/>
        <w:outlineLvl w:val="0"/>
        <w:rPr>
          <w:rFonts w:ascii="宋体" w:hAnsi="宋体" w:cs="宋体"/>
          <w:bCs/>
          <w:kern w:val="0"/>
          <w:sz w:val="20"/>
          <w:szCs w:val="20"/>
        </w:rPr>
      </w:pPr>
      <w:r w:rsidRPr="009E578A">
        <w:rPr>
          <w:rFonts w:ascii="宋体" w:hAnsi="宋体" w:cs="宋体" w:hint="eastAsia"/>
          <w:bCs/>
          <w:kern w:val="0"/>
          <w:sz w:val="20"/>
          <w:szCs w:val="20"/>
        </w:rPr>
        <w:t>太仓市陆渡镇江南路89号；联系电话：</w:t>
      </w:r>
      <w:r w:rsidRPr="009E578A">
        <w:rPr>
          <w:rFonts w:ascii="宋体" w:hAnsi="宋体" w:cs="宋体"/>
          <w:bCs/>
          <w:kern w:val="0"/>
          <w:sz w:val="20"/>
          <w:szCs w:val="20"/>
        </w:rPr>
        <w:t>0512-33026888</w:t>
      </w:r>
    </w:p>
    <w:p w:rsidR="00F11727" w:rsidRPr="009E578A" w:rsidRDefault="00F11727" w:rsidP="00F11727">
      <w:pPr>
        <w:widowControl/>
        <w:spacing w:line="400" w:lineRule="exact"/>
        <w:jc w:val="left"/>
        <w:outlineLvl w:val="0"/>
        <w:rPr>
          <w:rFonts w:ascii="宋体" w:hAnsi="宋体" w:cs="宋体"/>
          <w:b/>
          <w:bCs/>
          <w:kern w:val="0"/>
          <w:sz w:val="20"/>
          <w:szCs w:val="20"/>
        </w:rPr>
      </w:pPr>
      <w:r w:rsidRPr="009E578A">
        <w:rPr>
          <w:rFonts w:ascii="宋体" w:hAnsi="宋体" w:cs="宋体"/>
          <w:b/>
          <w:bCs/>
          <w:kern w:val="0"/>
          <w:sz w:val="20"/>
          <w:szCs w:val="20"/>
        </w:rPr>
        <w:t>深圳市共进电子股份有限公司新桥生产厂</w:t>
      </w:r>
    </w:p>
    <w:p w:rsidR="00F11727" w:rsidRDefault="00F11727" w:rsidP="003648BF">
      <w:pPr>
        <w:widowControl/>
        <w:spacing w:beforeLines="50" w:line="400" w:lineRule="exact"/>
        <w:jc w:val="left"/>
        <w:outlineLvl w:val="0"/>
        <w:rPr>
          <w:rFonts w:ascii="宋体" w:hAnsi="宋体" w:cs="宋体"/>
          <w:bCs/>
          <w:kern w:val="0"/>
          <w:sz w:val="20"/>
          <w:szCs w:val="20"/>
        </w:rPr>
      </w:pPr>
      <w:r w:rsidRPr="009E578A">
        <w:rPr>
          <w:rFonts w:ascii="宋体" w:hAnsi="宋体" w:cs="宋体"/>
          <w:bCs/>
          <w:kern w:val="0"/>
          <w:sz w:val="20"/>
          <w:szCs w:val="20"/>
        </w:rPr>
        <w:t>深圳市宝安区松岗街道松岗大道一号</w:t>
      </w:r>
      <w:r w:rsidRPr="009E578A">
        <w:rPr>
          <w:rFonts w:ascii="宋体" w:hAnsi="宋体" w:cs="宋体" w:hint="eastAsia"/>
          <w:bCs/>
          <w:kern w:val="0"/>
          <w:sz w:val="20"/>
          <w:szCs w:val="20"/>
        </w:rPr>
        <w:t>；联系电话：</w:t>
      </w:r>
      <w:r w:rsidR="001F6AAC">
        <w:rPr>
          <w:rFonts w:ascii="宋体" w:hAnsi="宋体" w:cs="宋体" w:hint="eastAsia"/>
          <w:bCs/>
          <w:kern w:val="0"/>
          <w:sz w:val="20"/>
          <w:szCs w:val="20"/>
        </w:rPr>
        <w:t>0755-</w:t>
      </w:r>
      <w:r w:rsidRPr="009E578A">
        <w:rPr>
          <w:rFonts w:ascii="宋体" w:hAnsi="宋体" w:cs="宋体"/>
          <w:bCs/>
          <w:kern w:val="0"/>
          <w:sz w:val="20"/>
          <w:szCs w:val="20"/>
        </w:rPr>
        <w:t>26021333</w:t>
      </w:r>
    </w:p>
    <w:p w:rsidR="001F6AAC" w:rsidRPr="001F6AAC" w:rsidRDefault="001F6AAC" w:rsidP="001F6AAC">
      <w:pPr>
        <w:widowControl/>
        <w:spacing w:line="400" w:lineRule="exact"/>
        <w:jc w:val="left"/>
        <w:outlineLvl w:val="0"/>
        <w:rPr>
          <w:rFonts w:ascii="宋体" w:hAnsi="宋体" w:cs="宋体"/>
          <w:b/>
          <w:bCs/>
          <w:kern w:val="0"/>
          <w:sz w:val="20"/>
          <w:szCs w:val="20"/>
        </w:rPr>
      </w:pPr>
      <w:r w:rsidRPr="001F6AAC">
        <w:rPr>
          <w:rFonts w:ascii="宋体" w:hAnsi="宋体" w:cs="宋体" w:hint="eastAsia"/>
          <w:b/>
          <w:bCs/>
          <w:kern w:val="0"/>
          <w:sz w:val="20"/>
          <w:szCs w:val="20"/>
        </w:rPr>
        <w:t>成都市共维科技有限公司</w:t>
      </w:r>
    </w:p>
    <w:p w:rsidR="001F6AAC" w:rsidRDefault="001F6AAC" w:rsidP="003648BF">
      <w:pPr>
        <w:widowControl/>
        <w:spacing w:beforeLines="50" w:line="400" w:lineRule="exact"/>
        <w:jc w:val="left"/>
        <w:outlineLvl w:val="0"/>
        <w:rPr>
          <w:rFonts w:ascii="宋体" w:hAnsi="宋体" w:cs="宋体"/>
          <w:bCs/>
          <w:kern w:val="0"/>
          <w:sz w:val="20"/>
          <w:szCs w:val="20"/>
        </w:rPr>
      </w:pPr>
      <w:r w:rsidRPr="001F6AAC">
        <w:rPr>
          <w:rFonts w:ascii="宋体" w:hAnsi="宋体" w:cs="宋体" w:hint="eastAsia"/>
          <w:bCs/>
          <w:kern w:val="0"/>
          <w:sz w:val="20"/>
          <w:szCs w:val="20"/>
        </w:rPr>
        <w:t>成都市高新区天府五街168号</w:t>
      </w:r>
      <w:r>
        <w:rPr>
          <w:rFonts w:ascii="宋体" w:hAnsi="宋体" w:cs="宋体" w:hint="eastAsia"/>
          <w:bCs/>
          <w:kern w:val="0"/>
          <w:sz w:val="20"/>
          <w:szCs w:val="20"/>
        </w:rPr>
        <w:t>联发科科技</w:t>
      </w:r>
      <w:r w:rsidRPr="001F6AAC">
        <w:rPr>
          <w:rFonts w:ascii="宋体" w:hAnsi="宋体" w:cs="宋体" w:hint="eastAsia"/>
          <w:bCs/>
          <w:kern w:val="0"/>
          <w:sz w:val="20"/>
          <w:szCs w:val="20"/>
        </w:rPr>
        <w:t>园区10F</w:t>
      </w:r>
      <w:r>
        <w:rPr>
          <w:rFonts w:ascii="宋体" w:hAnsi="宋体" w:cs="宋体" w:hint="eastAsia"/>
          <w:bCs/>
          <w:kern w:val="0"/>
          <w:sz w:val="20"/>
          <w:szCs w:val="20"/>
        </w:rPr>
        <w:t>；联系电话：</w:t>
      </w:r>
      <w:r w:rsidRPr="001F6AAC">
        <w:rPr>
          <w:rFonts w:ascii="宋体" w:hAnsi="宋体" w:cs="宋体"/>
          <w:bCs/>
          <w:kern w:val="0"/>
          <w:sz w:val="20"/>
          <w:szCs w:val="20"/>
        </w:rPr>
        <w:t>028-87335216</w:t>
      </w:r>
    </w:p>
    <w:p w:rsidR="00FF52EA" w:rsidRPr="00FF52EA" w:rsidRDefault="00FF52EA" w:rsidP="003648BF">
      <w:pPr>
        <w:widowControl/>
        <w:spacing w:beforeLines="50" w:line="400" w:lineRule="exact"/>
        <w:jc w:val="left"/>
        <w:outlineLvl w:val="0"/>
        <w:rPr>
          <w:rFonts w:ascii="宋体" w:hAnsi="宋体" w:cs="宋体"/>
          <w:b/>
          <w:bCs/>
          <w:kern w:val="0"/>
          <w:sz w:val="20"/>
          <w:szCs w:val="20"/>
        </w:rPr>
      </w:pPr>
      <w:r w:rsidRPr="00FF52EA">
        <w:rPr>
          <w:rFonts w:ascii="宋体" w:hAnsi="宋体" w:cs="宋体" w:hint="eastAsia"/>
          <w:b/>
          <w:bCs/>
          <w:kern w:val="0"/>
          <w:sz w:val="20"/>
          <w:szCs w:val="20"/>
        </w:rPr>
        <w:t>大连市共进科技有限公司</w:t>
      </w:r>
    </w:p>
    <w:p w:rsidR="00F11727" w:rsidRDefault="00FF52EA" w:rsidP="00F11727">
      <w:pPr>
        <w:widowControl/>
        <w:spacing w:line="400" w:lineRule="exact"/>
        <w:jc w:val="left"/>
        <w:outlineLvl w:val="0"/>
        <w:rPr>
          <w:rFonts w:ascii="宋体" w:hAnsi="宋体" w:cs="宋体"/>
          <w:bCs/>
          <w:kern w:val="0"/>
          <w:sz w:val="20"/>
          <w:szCs w:val="20"/>
        </w:rPr>
      </w:pPr>
      <w:r w:rsidRPr="00FF52EA">
        <w:rPr>
          <w:rFonts w:ascii="宋体" w:hAnsi="宋体" w:cs="宋体" w:hint="eastAsia"/>
          <w:bCs/>
          <w:kern w:val="0"/>
          <w:sz w:val="20"/>
          <w:szCs w:val="20"/>
        </w:rPr>
        <w:t>大连市沙河口区五一路</w:t>
      </w:r>
      <w:r w:rsidRPr="00FF52EA">
        <w:rPr>
          <w:rFonts w:ascii="宋体" w:hAnsi="宋体" w:cs="宋体"/>
          <w:bCs/>
          <w:kern w:val="0"/>
          <w:sz w:val="20"/>
          <w:szCs w:val="20"/>
        </w:rPr>
        <w:t>267</w:t>
      </w:r>
      <w:r w:rsidRPr="00FF52EA">
        <w:rPr>
          <w:rFonts w:ascii="宋体" w:hAnsi="宋体" w:cs="宋体" w:hint="eastAsia"/>
          <w:bCs/>
          <w:kern w:val="0"/>
          <w:sz w:val="20"/>
          <w:szCs w:val="20"/>
        </w:rPr>
        <w:t>号</w:t>
      </w:r>
      <w:r w:rsidRPr="00FF52EA">
        <w:rPr>
          <w:rFonts w:ascii="宋体" w:hAnsi="宋体" w:cs="宋体"/>
          <w:bCs/>
          <w:kern w:val="0"/>
          <w:sz w:val="20"/>
          <w:szCs w:val="20"/>
        </w:rPr>
        <w:t>17</w:t>
      </w:r>
      <w:r w:rsidRPr="00FF52EA">
        <w:rPr>
          <w:rFonts w:ascii="宋体" w:hAnsi="宋体" w:cs="宋体" w:hint="eastAsia"/>
          <w:bCs/>
          <w:kern w:val="0"/>
          <w:sz w:val="20"/>
          <w:szCs w:val="20"/>
        </w:rPr>
        <w:t>号楼</w:t>
      </w:r>
      <w:r w:rsidRPr="00FF52EA">
        <w:rPr>
          <w:rFonts w:ascii="宋体" w:hAnsi="宋体" w:cs="宋体"/>
          <w:bCs/>
          <w:kern w:val="0"/>
          <w:sz w:val="20"/>
          <w:szCs w:val="20"/>
        </w:rPr>
        <w:t>101</w:t>
      </w:r>
    </w:p>
    <w:p w:rsidR="00FF52EA" w:rsidRPr="009E578A" w:rsidRDefault="00FF52EA" w:rsidP="00F11727">
      <w:pPr>
        <w:widowControl/>
        <w:spacing w:line="400" w:lineRule="exact"/>
        <w:jc w:val="left"/>
        <w:outlineLvl w:val="0"/>
        <w:rPr>
          <w:rFonts w:ascii="宋体" w:hAnsi="宋体" w:cs="宋体"/>
          <w:bCs/>
          <w:kern w:val="0"/>
          <w:sz w:val="20"/>
          <w:szCs w:val="20"/>
        </w:rPr>
      </w:pPr>
    </w:p>
    <w:p w:rsidR="00F11727" w:rsidRPr="009E578A" w:rsidRDefault="00BB2C5F" w:rsidP="00F11727">
      <w:pPr>
        <w:widowControl/>
        <w:spacing w:line="400" w:lineRule="exact"/>
        <w:jc w:val="left"/>
        <w:outlineLvl w:val="0"/>
        <w:rPr>
          <w:rFonts w:ascii="宋体" w:hAnsi="宋体" w:cs="宋体"/>
          <w:b/>
          <w:bCs/>
          <w:kern w:val="0"/>
          <w:sz w:val="20"/>
          <w:szCs w:val="20"/>
        </w:rPr>
      </w:pPr>
      <w:r w:rsidRPr="00BB2C5F">
        <w:rPr>
          <w:rFonts w:ascii="宋体" w:hAnsi="宋体" w:cs="宋体" w:hint="eastAsia"/>
          <w:b/>
          <w:bCs/>
          <w:kern w:val="0"/>
          <w:sz w:val="20"/>
          <w:szCs w:val="20"/>
        </w:rPr>
        <w:t>二</w:t>
      </w:r>
      <w:r w:rsidR="00F11727" w:rsidRPr="009E578A">
        <w:rPr>
          <w:rFonts w:ascii="宋体" w:hAnsi="宋体" w:cs="宋体" w:hint="eastAsia"/>
          <w:b/>
          <w:bCs/>
          <w:kern w:val="0"/>
          <w:sz w:val="20"/>
          <w:szCs w:val="20"/>
        </w:rPr>
        <w:t>、薪资福利政策</w:t>
      </w:r>
    </w:p>
    <w:p w:rsidR="00F11727" w:rsidRDefault="00F11727" w:rsidP="00F11727">
      <w:pPr>
        <w:widowControl/>
        <w:spacing w:line="360" w:lineRule="auto"/>
        <w:jc w:val="left"/>
        <w:rPr>
          <w:rFonts w:ascii="宋体" w:hAnsi="宋体" w:cs="宋体"/>
          <w:kern w:val="0"/>
          <w:sz w:val="20"/>
          <w:szCs w:val="20"/>
        </w:rPr>
      </w:pPr>
      <w:bookmarkStart w:id="3" w:name="_Toc177888678"/>
      <w:r w:rsidRPr="009E578A">
        <w:rPr>
          <w:rFonts w:ascii="宋体" w:hAnsi="宋体" w:cs="宋体"/>
          <w:b/>
          <w:kern w:val="0"/>
          <w:sz w:val="20"/>
          <w:szCs w:val="20"/>
        </w:rPr>
        <w:t xml:space="preserve">1. </w:t>
      </w:r>
      <w:bookmarkEnd w:id="3"/>
      <w:r w:rsidRPr="009E578A">
        <w:rPr>
          <w:rFonts w:ascii="宋体" w:hAnsi="宋体" w:cs="宋体" w:hint="eastAsia"/>
          <w:b/>
          <w:kern w:val="0"/>
          <w:sz w:val="20"/>
          <w:szCs w:val="20"/>
        </w:rPr>
        <w:t>薪酬：</w:t>
      </w:r>
      <w:r w:rsidRPr="009E578A">
        <w:rPr>
          <w:rFonts w:ascii="宋体" w:hAnsi="宋体" w:cs="宋体" w:hint="eastAsia"/>
          <w:kern w:val="0"/>
          <w:sz w:val="20"/>
          <w:szCs w:val="20"/>
        </w:rPr>
        <w:t>我们</w:t>
      </w:r>
      <w:r w:rsidRPr="009E578A">
        <w:rPr>
          <w:rFonts w:ascii="宋体" w:hAnsi="宋体" w:cs="宋体"/>
          <w:kern w:val="0"/>
          <w:sz w:val="20"/>
          <w:szCs w:val="20"/>
        </w:rPr>
        <w:t>为应届毕业生提供具有竞争力的薪酬政策</w:t>
      </w:r>
      <w:r w:rsidRPr="009E578A">
        <w:rPr>
          <w:rFonts w:ascii="宋体" w:hAnsi="宋体" w:cs="宋体" w:hint="eastAsia"/>
          <w:kern w:val="0"/>
          <w:sz w:val="20"/>
          <w:szCs w:val="20"/>
        </w:rPr>
        <w:t>，</w:t>
      </w:r>
      <w:r w:rsidRPr="009E578A">
        <w:rPr>
          <w:rFonts w:ascii="宋体" w:hAnsi="宋体" w:hint="eastAsia"/>
          <w:sz w:val="20"/>
          <w:szCs w:val="20"/>
        </w:rPr>
        <w:t>实施科学的宽幅薪酬体系，员工各项特色福利</w:t>
      </w:r>
      <w:r w:rsidRPr="009E578A">
        <w:rPr>
          <w:rFonts w:ascii="宋体" w:hAnsi="宋体" w:cs="宋体"/>
          <w:kern w:val="0"/>
          <w:sz w:val="20"/>
          <w:szCs w:val="20"/>
        </w:rPr>
        <w:t>。</w:t>
      </w:r>
    </w:p>
    <w:p w:rsidR="00F11727" w:rsidRPr="009E578A" w:rsidRDefault="00F11727" w:rsidP="00F11727">
      <w:pPr>
        <w:widowControl/>
        <w:spacing w:line="360" w:lineRule="auto"/>
        <w:jc w:val="left"/>
        <w:rPr>
          <w:rFonts w:ascii="宋体" w:hAnsi="宋体" w:cs="宋体"/>
          <w:kern w:val="0"/>
          <w:sz w:val="20"/>
          <w:szCs w:val="20"/>
        </w:rPr>
      </w:pPr>
      <w:r w:rsidRPr="009E578A">
        <w:rPr>
          <w:rFonts w:ascii="宋体" w:hAnsi="宋体" w:cs="宋体"/>
          <w:b/>
          <w:kern w:val="0"/>
          <w:sz w:val="20"/>
          <w:szCs w:val="20"/>
        </w:rPr>
        <w:lastRenderedPageBreak/>
        <w:t>2. 量身定制毕业生培训体系</w:t>
      </w:r>
      <w:r w:rsidR="001F6AAC">
        <w:rPr>
          <w:rFonts w:ascii="宋体" w:hAnsi="宋体" w:cs="宋体" w:hint="eastAsia"/>
          <w:kern w:val="0"/>
          <w:sz w:val="20"/>
          <w:szCs w:val="20"/>
        </w:rPr>
        <w:t>：</w:t>
      </w:r>
      <w:r w:rsidRPr="009E578A">
        <w:rPr>
          <w:rFonts w:ascii="宋体" w:hAnsi="宋体" w:cs="宋体"/>
          <w:kern w:val="0"/>
          <w:sz w:val="20"/>
          <w:szCs w:val="20"/>
        </w:rPr>
        <w:t>橙色新人训练营、</w:t>
      </w:r>
      <w:r w:rsidR="001F6AAC">
        <w:rPr>
          <w:rFonts w:ascii="宋体" w:hAnsi="宋体" w:cs="宋体" w:hint="eastAsia"/>
          <w:kern w:val="0"/>
          <w:sz w:val="20"/>
          <w:szCs w:val="20"/>
        </w:rPr>
        <w:t>励橙计划、</w:t>
      </w:r>
      <w:r w:rsidRPr="009E578A">
        <w:rPr>
          <w:rFonts w:ascii="宋体" w:hAnsi="宋体" w:cs="宋体"/>
          <w:kern w:val="0"/>
          <w:sz w:val="20"/>
          <w:szCs w:val="20"/>
        </w:rPr>
        <w:t>导师培训制</w:t>
      </w:r>
      <w:r w:rsidRPr="009E578A">
        <w:rPr>
          <w:rFonts w:ascii="宋体" w:hAnsi="宋体" w:cs="宋体" w:hint="eastAsia"/>
          <w:kern w:val="0"/>
          <w:sz w:val="20"/>
          <w:szCs w:val="20"/>
        </w:rPr>
        <w:t>、骨干工程师技能培训</w:t>
      </w:r>
      <w:r w:rsidRPr="009E578A">
        <w:rPr>
          <w:rFonts w:ascii="宋体" w:hAnsi="宋体" w:cs="宋体"/>
          <w:kern w:val="0"/>
          <w:sz w:val="20"/>
          <w:szCs w:val="20"/>
        </w:rPr>
        <w:t>，为员工建立个性化的成长计划。</w:t>
      </w:r>
    </w:p>
    <w:p w:rsidR="00F11727" w:rsidRPr="009E578A" w:rsidRDefault="00F11727" w:rsidP="00F11727">
      <w:pPr>
        <w:spacing w:line="360" w:lineRule="auto"/>
        <w:rPr>
          <w:rFonts w:ascii="宋体"/>
          <w:sz w:val="20"/>
          <w:szCs w:val="20"/>
        </w:rPr>
      </w:pPr>
      <w:r w:rsidRPr="009E578A">
        <w:rPr>
          <w:rFonts w:ascii="宋体" w:hAnsi="宋体" w:hint="eastAsia"/>
          <w:b/>
          <w:bCs/>
          <w:sz w:val="20"/>
          <w:szCs w:val="20"/>
        </w:rPr>
        <w:t>3. 员工宿舍：</w:t>
      </w:r>
      <w:r w:rsidRPr="009E578A">
        <w:rPr>
          <w:rFonts w:ascii="宋体" w:hAnsi="宋体" w:hint="eastAsia"/>
          <w:sz w:val="20"/>
          <w:szCs w:val="20"/>
        </w:rPr>
        <w:t>公司为员工购买住房公积金，为毕业生提供宿舍</w:t>
      </w:r>
      <w:r w:rsidRPr="009E578A">
        <w:rPr>
          <w:rFonts w:ascii="宋体" w:hAnsi="宋体" w:hint="eastAsia"/>
          <w:bCs/>
          <w:sz w:val="20"/>
          <w:szCs w:val="20"/>
        </w:rPr>
        <w:t>，公司为深圳市人才安居试点企业，</w:t>
      </w:r>
      <w:r w:rsidRPr="009E578A">
        <w:rPr>
          <w:rFonts w:ascii="宋体" w:hAnsi="宋体" w:hint="eastAsia"/>
          <w:sz w:val="20"/>
          <w:szCs w:val="20"/>
        </w:rPr>
        <w:t>落户深圳且在深圳租房的毕业生可申请享受深圳市住房补贴。</w:t>
      </w:r>
    </w:p>
    <w:p w:rsidR="00F11727" w:rsidRPr="009E578A" w:rsidRDefault="00F11727" w:rsidP="00F11727">
      <w:pPr>
        <w:widowControl/>
        <w:spacing w:line="360" w:lineRule="auto"/>
        <w:jc w:val="left"/>
        <w:rPr>
          <w:rFonts w:ascii="宋体" w:hAnsi="宋体" w:cs="宋体"/>
          <w:kern w:val="0"/>
          <w:sz w:val="20"/>
          <w:szCs w:val="20"/>
        </w:rPr>
      </w:pPr>
      <w:r w:rsidRPr="009E578A">
        <w:rPr>
          <w:rFonts w:ascii="宋体" w:hAnsi="宋体" w:cs="宋体"/>
          <w:b/>
          <w:kern w:val="0"/>
          <w:sz w:val="20"/>
          <w:szCs w:val="20"/>
        </w:rPr>
        <w:t xml:space="preserve">4. </w:t>
      </w:r>
      <w:r w:rsidRPr="009E578A">
        <w:rPr>
          <w:rFonts w:ascii="宋体" w:hAnsi="宋体" w:cs="宋体" w:hint="eastAsia"/>
          <w:b/>
          <w:kern w:val="0"/>
          <w:sz w:val="20"/>
          <w:szCs w:val="20"/>
        </w:rPr>
        <w:t>年度</w:t>
      </w:r>
      <w:r w:rsidRPr="009E578A">
        <w:rPr>
          <w:rFonts w:ascii="宋体" w:hAnsi="宋体" w:cs="宋体"/>
          <w:b/>
          <w:kern w:val="0"/>
          <w:sz w:val="20"/>
          <w:szCs w:val="20"/>
        </w:rPr>
        <w:t>绩效</w:t>
      </w:r>
      <w:r w:rsidRPr="009E578A">
        <w:rPr>
          <w:rFonts w:ascii="宋体" w:hAnsi="宋体" w:cs="宋体" w:hint="eastAsia"/>
          <w:b/>
          <w:kern w:val="0"/>
          <w:sz w:val="20"/>
          <w:szCs w:val="20"/>
        </w:rPr>
        <w:t>考核</w:t>
      </w:r>
      <w:r w:rsidRPr="009E578A">
        <w:rPr>
          <w:rFonts w:ascii="宋体" w:hAnsi="宋体" w:cs="宋体"/>
          <w:b/>
          <w:kern w:val="0"/>
          <w:sz w:val="20"/>
          <w:szCs w:val="20"/>
        </w:rPr>
        <w:t>奖金：</w:t>
      </w:r>
      <w:r w:rsidRPr="009E578A">
        <w:rPr>
          <w:rFonts w:ascii="宋体" w:hAnsi="宋体" w:hint="eastAsia"/>
          <w:bCs/>
          <w:sz w:val="20"/>
          <w:szCs w:val="20"/>
        </w:rPr>
        <w:t>根据公司年度经营目标完成情况和员工</w:t>
      </w:r>
      <w:r w:rsidRPr="009E578A">
        <w:rPr>
          <w:rFonts w:ascii="宋体" w:hAnsi="宋体" w:hint="eastAsia"/>
          <w:sz w:val="20"/>
          <w:szCs w:val="20"/>
        </w:rPr>
        <w:t>绩效表现，员工享有年度绩效考核奖金。</w:t>
      </w:r>
    </w:p>
    <w:p w:rsidR="00F11727" w:rsidRPr="009E578A" w:rsidRDefault="00F11727" w:rsidP="00F11727">
      <w:pPr>
        <w:shd w:val="clear" w:color="auto" w:fill="FFFFFF"/>
        <w:spacing w:line="360" w:lineRule="auto"/>
        <w:jc w:val="left"/>
        <w:rPr>
          <w:rFonts w:ascii="宋体"/>
          <w:sz w:val="20"/>
          <w:szCs w:val="20"/>
        </w:rPr>
      </w:pPr>
      <w:r w:rsidRPr="009E578A">
        <w:rPr>
          <w:rFonts w:ascii="宋体" w:hAnsi="宋体" w:cs="宋体"/>
          <w:b/>
          <w:kern w:val="0"/>
          <w:sz w:val="20"/>
          <w:szCs w:val="20"/>
        </w:rPr>
        <w:t xml:space="preserve">5. </w:t>
      </w:r>
      <w:r w:rsidRPr="009E578A">
        <w:rPr>
          <w:rFonts w:ascii="宋体" w:hAnsi="宋体" w:hint="eastAsia"/>
          <w:b/>
          <w:bCs/>
          <w:sz w:val="20"/>
          <w:szCs w:val="20"/>
        </w:rPr>
        <w:t>专项奖励：</w:t>
      </w:r>
      <w:r w:rsidRPr="009E578A">
        <w:rPr>
          <w:rFonts w:ascii="宋体" w:hAnsi="宋体" w:hint="eastAsia"/>
          <w:sz w:val="20"/>
          <w:szCs w:val="20"/>
        </w:rPr>
        <w:t>在年度内表现优秀的员工，将推荐参评集团“同维百星”，“同维百星”将获得丰厚现金奖励及国内外奖励出游；公司鼓励创新，为获得国家认证的专利的员工提供专利奖励；为研发技术族员工设立日常研发项目激励基金。</w:t>
      </w:r>
    </w:p>
    <w:p w:rsidR="00F11727" w:rsidRPr="009E578A" w:rsidRDefault="00F11727" w:rsidP="00F11727">
      <w:pPr>
        <w:shd w:val="clear" w:color="auto" w:fill="FFFFFF"/>
        <w:spacing w:line="360" w:lineRule="auto"/>
        <w:jc w:val="left"/>
        <w:rPr>
          <w:rFonts w:ascii="宋体"/>
          <w:sz w:val="20"/>
          <w:szCs w:val="20"/>
        </w:rPr>
      </w:pPr>
      <w:r w:rsidRPr="009E578A">
        <w:rPr>
          <w:rFonts w:ascii="宋体" w:hAnsi="宋体" w:hint="eastAsia"/>
          <w:b/>
          <w:bCs/>
          <w:sz w:val="20"/>
          <w:szCs w:val="20"/>
        </w:rPr>
        <w:t>6. 员工保障计划：</w:t>
      </w:r>
      <w:r w:rsidRPr="009E578A">
        <w:rPr>
          <w:rFonts w:ascii="宋体" w:hAnsi="宋体" w:hint="eastAsia"/>
          <w:bCs/>
          <w:sz w:val="20"/>
          <w:szCs w:val="20"/>
        </w:rPr>
        <w:t>我们</w:t>
      </w:r>
      <w:r w:rsidRPr="009E578A">
        <w:rPr>
          <w:rFonts w:ascii="宋体" w:hAnsi="宋体" w:hint="eastAsia"/>
          <w:sz w:val="20"/>
          <w:szCs w:val="20"/>
        </w:rPr>
        <w:t>为员工提供完善的保障计划，包括国家规定的养老保险、医疗保险、工伤保险、失业保险，以及每年一度的健康体检，同时为特殊岗位的员工提供</w:t>
      </w:r>
      <w:r w:rsidRPr="009E578A">
        <w:rPr>
          <w:rFonts w:ascii="宋体" w:hAnsi="宋体"/>
          <w:sz w:val="20"/>
          <w:szCs w:val="20"/>
        </w:rPr>
        <w:t>30</w:t>
      </w:r>
      <w:r w:rsidRPr="009E578A">
        <w:rPr>
          <w:rFonts w:ascii="宋体" w:hAnsi="宋体" w:hint="eastAsia"/>
          <w:sz w:val="20"/>
          <w:szCs w:val="20"/>
        </w:rPr>
        <w:t>万</w:t>
      </w:r>
      <w:r w:rsidRPr="009E578A">
        <w:rPr>
          <w:rFonts w:ascii="宋体" w:hAnsi="宋体"/>
          <w:sz w:val="20"/>
          <w:szCs w:val="20"/>
        </w:rPr>
        <w:t>-100</w:t>
      </w:r>
      <w:r w:rsidRPr="009E578A">
        <w:rPr>
          <w:rFonts w:ascii="宋体" w:hAnsi="宋体" w:hint="eastAsia"/>
          <w:sz w:val="20"/>
          <w:szCs w:val="20"/>
        </w:rPr>
        <w:t>万的商业保险。此外，公司互助基金小组还家境困难或身患重疾的员工及家庭提供积极救助。</w:t>
      </w:r>
      <w:r w:rsidRPr="009E578A">
        <w:rPr>
          <w:rFonts w:ascii="宋体" w:hAnsi="宋体"/>
          <w:sz w:val="20"/>
          <w:szCs w:val="20"/>
        </w:rPr>
        <w:t xml:space="preserve"> </w:t>
      </w:r>
    </w:p>
    <w:p w:rsidR="00F11727" w:rsidRPr="009E578A" w:rsidRDefault="00F11727" w:rsidP="00F11727">
      <w:pPr>
        <w:shd w:val="clear" w:color="auto" w:fill="FFFFFF"/>
        <w:spacing w:line="360" w:lineRule="auto"/>
        <w:jc w:val="left"/>
        <w:rPr>
          <w:rFonts w:ascii="宋体" w:hAnsi="宋体"/>
          <w:sz w:val="20"/>
          <w:szCs w:val="20"/>
        </w:rPr>
      </w:pPr>
      <w:r w:rsidRPr="009E578A">
        <w:rPr>
          <w:rFonts w:ascii="宋体" w:hAnsi="宋体" w:hint="eastAsia"/>
          <w:b/>
          <w:bCs/>
          <w:sz w:val="20"/>
          <w:szCs w:val="20"/>
        </w:rPr>
        <w:t>7. 员工带薪休假计划：</w:t>
      </w:r>
      <w:r w:rsidRPr="009E578A">
        <w:rPr>
          <w:rFonts w:ascii="宋体" w:hAnsi="宋体" w:hint="eastAsia"/>
          <w:bCs/>
          <w:sz w:val="20"/>
          <w:szCs w:val="20"/>
        </w:rPr>
        <w:t>我们</w:t>
      </w:r>
      <w:r w:rsidRPr="009E578A">
        <w:rPr>
          <w:rFonts w:ascii="宋体" w:hAnsi="宋体" w:hint="eastAsia"/>
          <w:sz w:val="20"/>
          <w:szCs w:val="20"/>
        </w:rPr>
        <w:t>为员工提供法律规定的公休假及婚假、产假等法定休假，另外设立1-3天带薪培训假。</w:t>
      </w:r>
    </w:p>
    <w:p w:rsidR="00F11727" w:rsidRDefault="00F11727" w:rsidP="00F11727">
      <w:pPr>
        <w:shd w:val="clear" w:color="auto" w:fill="FFFFFF"/>
        <w:spacing w:line="360" w:lineRule="auto"/>
        <w:jc w:val="left"/>
        <w:rPr>
          <w:rFonts w:ascii="宋体" w:hAnsi="宋体"/>
          <w:sz w:val="20"/>
          <w:szCs w:val="20"/>
        </w:rPr>
      </w:pPr>
      <w:r w:rsidRPr="009E578A">
        <w:rPr>
          <w:rFonts w:ascii="宋体" w:hAnsi="宋体" w:hint="eastAsia"/>
          <w:b/>
          <w:bCs/>
          <w:sz w:val="20"/>
          <w:szCs w:val="20"/>
        </w:rPr>
        <w:t>8. 其它福利计划：</w:t>
      </w:r>
      <w:r w:rsidRPr="009E578A">
        <w:rPr>
          <w:rFonts w:ascii="宋体" w:hAnsi="宋体" w:hint="eastAsia"/>
          <w:sz w:val="20"/>
          <w:szCs w:val="20"/>
        </w:rPr>
        <w:t>我们为员工提供各种各样的福利计划，以实现工作生活的平衡。包括：自助福利、节庆福利、</w:t>
      </w:r>
      <w:r w:rsidRPr="009E578A">
        <w:rPr>
          <w:rFonts w:hint="eastAsia"/>
          <w:sz w:val="20"/>
          <w:szCs w:val="20"/>
        </w:rPr>
        <w:t>生日福利、</w:t>
      </w:r>
      <w:r w:rsidRPr="009E578A">
        <w:rPr>
          <w:rFonts w:ascii="宋体" w:hAnsi="宋体" w:hint="eastAsia"/>
          <w:sz w:val="20"/>
          <w:szCs w:val="20"/>
        </w:rPr>
        <w:t>食堂、部门团建活动、免费班车（上海除外）、</w:t>
      </w:r>
      <w:r w:rsidRPr="009E578A">
        <w:rPr>
          <w:rFonts w:hint="eastAsia"/>
          <w:sz w:val="20"/>
          <w:szCs w:val="20"/>
        </w:rPr>
        <w:t>调转户口（限深圳）、</w:t>
      </w:r>
      <w:r w:rsidRPr="009E578A">
        <w:rPr>
          <w:rFonts w:ascii="宋体" w:hAnsi="宋体" w:hint="eastAsia"/>
          <w:sz w:val="20"/>
          <w:szCs w:val="20"/>
        </w:rPr>
        <w:t>各种员工</w:t>
      </w:r>
      <w:r w:rsidR="001F6AAC">
        <w:rPr>
          <w:rFonts w:ascii="宋体" w:hAnsi="宋体" w:hint="eastAsia"/>
          <w:sz w:val="20"/>
          <w:szCs w:val="20"/>
        </w:rPr>
        <w:t>社团（篮球、足球、羽毛球、乒乓球、网球、台球、游泳</w:t>
      </w:r>
      <w:r w:rsidRPr="009E578A">
        <w:rPr>
          <w:rFonts w:ascii="宋体" w:hAnsi="宋体" w:hint="eastAsia"/>
          <w:sz w:val="20"/>
          <w:szCs w:val="20"/>
        </w:rPr>
        <w:t>等）</w:t>
      </w:r>
    </w:p>
    <w:p w:rsidR="00F11727" w:rsidRPr="00F11727" w:rsidRDefault="00F11727" w:rsidP="00F11727">
      <w:pPr>
        <w:shd w:val="clear" w:color="auto" w:fill="FFFFFF"/>
        <w:spacing w:line="360" w:lineRule="auto"/>
        <w:jc w:val="left"/>
        <w:rPr>
          <w:rFonts w:ascii="宋体"/>
          <w:sz w:val="20"/>
          <w:szCs w:val="20"/>
        </w:rPr>
      </w:pPr>
    </w:p>
    <w:p w:rsidR="00F11727" w:rsidRPr="009E578A" w:rsidRDefault="00BB2C5F" w:rsidP="00F11727">
      <w:pPr>
        <w:widowControl/>
        <w:spacing w:line="400" w:lineRule="exact"/>
        <w:jc w:val="left"/>
        <w:outlineLvl w:val="0"/>
        <w:rPr>
          <w:rFonts w:ascii="宋体" w:hAnsi="宋体" w:cs="宋体"/>
          <w:bCs/>
          <w:kern w:val="0"/>
          <w:sz w:val="20"/>
          <w:szCs w:val="20"/>
        </w:rPr>
      </w:pPr>
      <w:r w:rsidRPr="00BB2C5F">
        <w:rPr>
          <w:rFonts w:hint="eastAsia"/>
          <w:b/>
          <w:sz w:val="20"/>
          <w:szCs w:val="20"/>
        </w:rPr>
        <w:t>三</w:t>
      </w:r>
      <w:r w:rsidR="00F11727" w:rsidRPr="009E578A">
        <w:rPr>
          <w:rFonts w:hint="eastAsia"/>
          <w:b/>
          <w:sz w:val="20"/>
          <w:szCs w:val="20"/>
        </w:rPr>
        <w:t>、</w:t>
      </w:r>
      <w:r w:rsidR="00F11727" w:rsidRPr="009E578A">
        <w:rPr>
          <w:rFonts w:ascii="宋体" w:hAnsi="宋体" w:cs="宋体" w:hint="eastAsia"/>
          <w:b/>
          <w:bCs/>
          <w:kern w:val="0"/>
          <w:sz w:val="20"/>
          <w:szCs w:val="20"/>
        </w:rPr>
        <w:t>招聘流程</w:t>
      </w:r>
      <w:r w:rsidR="00F11727" w:rsidRPr="009E578A">
        <w:rPr>
          <w:rFonts w:ascii="宋体" w:hAnsi="宋体" w:cs="宋体"/>
          <w:b/>
          <w:bCs/>
          <w:kern w:val="0"/>
          <w:sz w:val="20"/>
          <w:szCs w:val="20"/>
        </w:rPr>
        <w:tab/>
      </w:r>
    </w:p>
    <w:p w:rsidR="00F11727" w:rsidRDefault="00F11727" w:rsidP="00F11727">
      <w:pPr>
        <w:spacing w:line="400" w:lineRule="exact"/>
        <w:ind w:firstLineChars="200" w:firstLine="400"/>
        <w:rPr>
          <w:rFonts w:ascii="宋体" w:hAnsi="宋体" w:cs="宋体"/>
          <w:kern w:val="0"/>
          <w:sz w:val="20"/>
          <w:szCs w:val="20"/>
        </w:rPr>
      </w:pPr>
      <w:r w:rsidRPr="009E578A">
        <w:rPr>
          <w:rFonts w:ascii="宋体" w:hAnsi="宋体" w:cs="宋体" w:hint="eastAsia"/>
          <w:kern w:val="0"/>
          <w:sz w:val="20"/>
          <w:szCs w:val="20"/>
        </w:rPr>
        <w:t>校园宣讲—简历接收&amp;审核—笔试—面试—录用座谈—签约</w:t>
      </w:r>
    </w:p>
    <w:p w:rsidR="00D4281A" w:rsidRDefault="00D4281A" w:rsidP="00D4281A">
      <w:pPr>
        <w:spacing w:line="400" w:lineRule="exact"/>
        <w:rPr>
          <w:rFonts w:ascii="宋体" w:hAnsi="宋体" w:cs="宋体"/>
          <w:kern w:val="0"/>
          <w:sz w:val="20"/>
          <w:szCs w:val="20"/>
        </w:rPr>
      </w:pPr>
    </w:p>
    <w:p w:rsidR="003648BF" w:rsidRPr="00D4281A" w:rsidRDefault="00D4281A" w:rsidP="00D4281A">
      <w:pPr>
        <w:widowControl/>
        <w:spacing w:line="400" w:lineRule="exact"/>
        <w:jc w:val="left"/>
        <w:outlineLvl w:val="0"/>
        <w:rPr>
          <w:rFonts w:ascii="宋体" w:hAnsi="宋体" w:cs="宋体"/>
          <w:b/>
          <w:bCs/>
          <w:kern w:val="0"/>
          <w:sz w:val="20"/>
          <w:szCs w:val="20"/>
        </w:rPr>
      </w:pPr>
      <w:r w:rsidRPr="00D4281A">
        <w:rPr>
          <w:rFonts w:ascii="宋体" w:hAnsi="宋体" w:cs="宋体" w:hint="eastAsia"/>
          <w:b/>
          <w:bCs/>
          <w:kern w:val="0"/>
          <w:sz w:val="20"/>
          <w:szCs w:val="20"/>
        </w:rPr>
        <w:t>四、岗位需求</w:t>
      </w:r>
    </w:p>
    <w:tbl>
      <w:tblPr>
        <w:tblW w:w="9980" w:type="dxa"/>
        <w:tblInd w:w="93" w:type="dxa"/>
        <w:tblLook w:val="04A0"/>
      </w:tblPr>
      <w:tblGrid>
        <w:gridCol w:w="960"/>
        <w:gridCol w:w="2030"/>
        <w:gridCol w:w="1440"/>
        <w:gridCol w:w="2283"/>
        <w:gridCol w:w="3267"/>
      </w:tblGrid>
      <w:tr w:rsidR="00C55152" w:rsidRPr="00C55152" w:rsidTr="00C55152">
        <w:trPr>
          <w:trHeight w:val="28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55152" w:rsidRPr="00C55152" w:rsidRDefault="00C55152" w:rsidP="00C55152">
            <w:pPr>
              <w:widowControl/>
              <w:jc w:val="center"/>
              <w:rPr>
                <w:rFonts w:ascii="宋体" w:hAnsi="宋体" w:cs="宋体"/>
                <w:b/>
                <w:bCs/>
                <w:color w:val="000000"/>
                <w:kern w:val="0"/>
                <w:sz w:val="20"/>
                <w:szCs w:val="20"/>
              </w:rPr>
            </w:pPr>
            <w:r w:rsidRPr="00C55152">
              <w:rPr>
                <w:rFonts w:ascii="宋体" w:hAnsi="宋体" w:cs="宋体" w:hint="eastAsia"/>
                <w:b/>
                <w:bCs/>
                <w:color w:val="000000"/>
                <w:kern w:val="0"/>
                <w:sz w:val="20"/>
                <w:szCs w:val="20"/>
              </w:rPr>
              <w:t xml:space="preserve">类别 </w:t>
            </w:r>
          </w:p>
        </w:tc>
        <w:tc>
          <w:tcPr>
            <w:tcW w:w="2030" w:type="dxa"/>
            <w:tcBorders>
              <w:top w:val="single" w:sz="8" w:space="0" w:color="auto"/>
              <w:left w:val="nil"/>
              <w:bottom w:val="single" w:sz="8" w:space="0" w:color="auto"/>
              <w:right w:val="single" w:sz="8" w:space="0" w:color="auto"/>
            </w:tcBorders>
            <w:shd w:val="clear" w:color="auto" w:fill="auto"/>
            <w:noWrap/>
            <w:vAlign w:val="center"/>
            <w:hideMark/>
          </w:tcPr>
          <w:p w:rsidR="00C55152" w:rsidRPr="00C55152" w:rsidRDefault="00C55152" w:rsidP="00C55152">
            <w:pPr>
              <w:widowControl/>
              <w:jc w:val="center"/>
              <w:rPr>
                <w:rFonts w:ascii="宋体" w:hAnsi="宋体" w:cs="宋体"/>
                <w:b/>
                <w:bCs/>
                <w:color w:val="000000"/>
                <w:kern w:val="0"/>
                <w:sz w:val="20"/>
                <w:szCs w:val="20"/>
              </w:rPr>
            </w:pPr>
            <w:r w:rsidRPr="00C55152">
              <w:rPr>
                <w:rFonts w:ascii="宋体" w:hAnsi="宋体" w:cs="宋体" w:hint="eastAsia"/>
                <w:b/>
                <w:bCs/>
                <w:color w:val="000000"/>
                <w:kern w:val="0"/>
                <w:sz w:val="20"/>
                <w:szCs w:val="20"/>
              </w:rPr>
              <w:t>岗位名称</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C55152" w:rsidRPr="00C55152" w:rsidRDefault="00C55152" w:rsidP="00C55152">
            <w:pPr>
              <w:widowControl/>
              <w:jc w:val="center"/>
              <w:rPr>
                <w:rFonts w:ascii="宋体" w:hAnsi="宋体" w:cs="宋体"/>
                <w:b/>
                <w:bCs/>
                <w:color w:val="000000"/>
                <w:kern w:val="0"/>
                <w:sz w:val="20"/>
                <w:szCs w:val="20"/>
              </w:rPr>
            </w:pPr>
            <w:r w:rsidRPr="00C55152">
              <w:rPr>
                <w:rFonts w:ascii="宋体" w:hAnsi="宋体" w:cs="宋体" w:hint="eastAsia"/>
                <w:b/>
                <w:bCs/>
                <w:color w:val="000000"/>
                <w:kern w:val="0"/>
                <w:sz w:val="20"/>
                <w:szCs w:val="20"/>
              </w:rPr>
              <w:t>工作地点</w:t>
            </w:r>
          </w:p>
        </w:tc>
        <w:tc>
          <w:tcPr>
            <w:tcW w:w="2283" w:type="dxa"/>
            <w:tcBorders>
              <w:top w:val="single" w:sz="8" w:space="0" w:color="auto"/>
              <w:left w:val="nil"/>
              <w:bottom w:val="single" w:sz="8" w:space="0" w:color="auto"/>
              <w:right w:val="single" w:sz="8" w:space="0" w:color="auto"/>
            </w:tcBorders>
            <w:shd w:val="clear" w:color="auto" w:fill="auto"/>
            <w:vAlign w:val="center"/>
            <w:hideMark/>
          </w:tcPr>
          <w:p w:rsidR="00C55152" w:rsidRPr="00C55152" w:rsidRDefault="00C55152" w:rsidP="00C55152">
            <w:pPr>
              <w:widowControl/>
              <w:jc w:val="center"/>
              <w:rPr>
                <w:rFonts w:ascii="宋体" w:hAnsi="宋体" w:cs="宋体"/>
                <w:b/>
                <w:bCs/>
                <w:color w:val="000000"/>
                <w:kern w:val="0"/>
                <w:sz w:val="20"/>
                <w:szCs w:val="20"/>
              </w:rPr>
            </w:pPr>
            <w:r w:rsidRPr="00C55152">
              <w:rPr>
                <w:rFonts w:ascii="宋体" w:hAnsi="宋体" w:cs="宋体" w:hint="eastAsia"/>
                <w:b/>
                <w:bCs/>
                <w:color w:val="000000"/>
                <w:kern w:val="0"/>
                <w:sz w:val="20"/>
                <w:szCs w:val="20"/>
              </w:rPr>
              <w:t>岗位职责</w:t>
            </w:r>
          </w:p>
        </w:tc>
        <w:tc>
          <w:tcPr>
            <w:tcW w:w="3267" w:type="dxa"/>
            <w:tcBorders>
              <w:top w:val="single" w:sz="8" w:space="0" w:color="auto"/>
              <w:left w:val="nil"/>
              <w:bottom w:val="single" w:sz="8" w:space="0" w:color="auto"/>
              <w:right w:val="single" w:sz="8" w:space="0" w:color="auto"/>
            </w:tcBorders>
            <w:shd w:val="clear" w:color="auto" w:fill="auto"/>
            <w:vAlign w:val="center"/>
            <w:hideMark/>
          </w:tcPr>
          <w:p w:rsidR="00C55152" w:rsidRPr="00C55152" w:rsidRDefault="00C55152" w:rsidP="00C55152">
            <w:pPr>
              <w:widowControl/>
              <w:jc w:val="center"/>
              <w:rPr>
                <w:rFonts w:ascii="宋体" w:hAnsi="宋体" w:cs="宋体"/>
                <w:b/>
                <w:bCs/>
                <w:color w:val="000000"/>
                <w:kern w:val="0"/>
                <w:sz w:val="20"/>
                <w:szCs w:val="20"/>
              </w:rPr>
            </w:pPr>
            <w:r w:rsidRPr="00C55152">
              <w:rPr>
                <w:rFonts w:ascii="宋体" w:hAnsi="宋体" w:cs="宋体" w:hint="eastAsia"/>
                <w:b/>
                <w:bCs/>
                <w:color w:val="000000"/>
                <w:kern w:val="0"/>
                <w:sz w:val="20"/>
                <w:szCs w:val="20"/>
              </w:rPr>
              <w:t>招聘要求</w:t>
            </w:r>
          </w:p>
        </w:tc>
      </w:tr>
      <w:tr w:rsidR="00C55152" w:rsidRPr="00C55152" w:rsidTr="00C55152">
        <w:trPr>
          <w:trHeight w:val="312"/>
        </w:trPr>
        <w:tc>
          <w:tcPr>
            <w:tcW w:w="960" w:type="dxa"/>
            <w:vMerge w:val="restart"/>
            <w:tcBorders>
              <w:top w:val="nil"/>
              <w:left w:val="single" w:sz="8" w:space="0" w:color="auto"/>
              <w:bottom w:val="single" w:sz="8" w:space="0" w:color="000000"/>
              <w:right w:val="single" w:sz="8" w:space="0" w:color="auto"/>
            </w:tcBorders>
            <w:shd w:val="clear" w:color="auto" w:fill="auto"/>
            <w:noWrap/>
            <w:textDirection w:val="tbRlV"/>
            <w:vAlign w:val="center"/>
            <w:hideMark/>
          </w:tcPr>
          <w:p w:rsidR="00C55152" w:rsidRPr="00C55152" w:rsidRDefault="00C55152" w:rsidP="00C55152">
            <w:pPr>
              <w:widowControl/>
              <w:jc w:val="center"/>
              <w:rPr>
                <w:rFonts w:ascii="宋体" w:hAnsi="宋体" w:cs="宋体"/>
                <w:color w:val="000000"/>
                <w:kern w:val="0"/>
                <w:sz w:val="20"/>
                <w:szCs w:val="20"/>
              </w:rPr>
            </w:pPr>
            <w:r w:rsidRPr="00C55152">
              <w:rPr>
                <w:rFonts w:ascii="宋体" w:hAnsi="宋体" w:cs="宋体" w:hint="eastAsia"/>
                <w:color w:val="000000"/>
                <w:kern w:val="0"/>
                <w:sz w:val="20"/>
                <w:szCs w:val="20"/>
              </w:rPr>
              <w:t>研发技术族</w:t>
            </w:r>
          </w:p>
        </w:tc>
        <w:tc>
          <w:tcPr>
            <w:tcW w:w="20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55152" w:rsidRPr="00C55152" w:rsidRDefault="00C55152" w:rsidP="00C55152">
            <w:pPr>
              <w:widowControl/>
              <w:jc w:val="center"/>
              <w:rPr>
                <w:rFonts w:ascii="宋体" w:hAnsi="宋体" w:cs="宋体"/>
                <w:color w:val="000000"/>
                <w:kern w:val="0"/>
                <w:sz w:val="20"/>
                <w:szCs w:val="20"/>
              </w:rPr>
            </w:pPr>
            <w:r w:rsidRPr="00C55152">
              <w:rPr>
                <w:rFonts w:ascii="宋体" w:hAnsi="宋体" w:cs="宋体" w:hint="eastAsia"/>
                <w:color w:val="000000"/>
                <w:kern w:val="0"/>
                <w:sz w:val="20"/>
                <w:szCs w:val="20"/>
              </w:rPr>
              <w:t>软件工程师</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C55152" w:rsidRPr="00C55152" w:rsidRDefault="00C55152" w:rsidP="00C55152">
            <w:pPr>
              <w:widowControl/>
              <w:jc w:val="center"/>
              <w:rPr>
                <w:rFonts w:ascii="宋体" w:hAnsi="宋体" w:cs="宋体"/>
                <w:color w:val="000000"/>
                <w:kern w:val="0"/>
                <w:sz w:val="20"/>
                <w:szCs w:val="20"/>
              </w:rPr>
            </w:pPr>
            <w:r w:rsidRPr="00C55152">
              <w:rPr>
                <w:rFonts w:ascii="宋体" w:hAnsi="宋体" w:cs="宋体" w:hint="eastAsia"/>
                <w:color w:val="000000"/>
                <w:kern w:val="0"/>
                <w:sz w:val="20"/>
                <w:szCs w:val="20"/>
              </w:rPr>
              <w:t>深圳/太仓/大连/上海</w:t>
            </w:r>
          </w:p>
        </w:tc>
        <w:tc>
          <w:tcPr>
            <w:tcW w:w="2283" w:type="dxa"/>
            <w:vMerge w:val="restart"/>
            <w:tcBorders>
              <w:top w:val="nil"/>
              <w:left w:val="single" w:sz="8" w:space="0" w:color="auto"/>
              <w:bottom w:val="single" w:sz="8" w:space="0" w:color="000000"/>
              <w:right w:val="single" w:sz="8" w:space="0" w:color="auto"/>
            </w:tcBorders>
            <w:shd w:val="clear" w:color="auto" w:fill="auto"/>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负责公司相关产品的软件开发工作</w:t>
            </w:r>
          </w:p>
        </w:tc>
        <w:tc>
          <w:tcPr>
            <w:tcW w:w="3267" w:type="dxa"/>
            <w:vMerge w:val="restart"/>
            <w:tcBorders>
              <w:top w:val="nil"/>
              <w:left w:val="single" w:sz="8" w:space="0" w:color="auto"/>
              <w:bottom w:val="single" w:sz="8" w:space="0" w:color="000000"/>
              <w:right w:val="single" w:sz="8" w:space="0" w:color="auto"/>
            </w:tcBorders>
            <w:shd w:val="clear" w:color="auto" w:fill="auto"/>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1.本科及以上学历，计算机、通信工程、电子工程及相关专业</w:t>
            </w:r>
            <w:r w:rsidRPr="00C55152">
              <w:rPr>
                <w:color w:val="000000"/>
                <w:kern w:val="0"/>
                <w:sz w:val="20"/>
                <w:szCs w:val="20"/>
              </w:rPr>
              <w:t xml:space="preserve">                                                         2.</w:t>
            </w:r>
            <w:r w:rsidRPr="00C55152">
              <w:rPr>
                <w:rFonts w:ascii="宋体" w:hAnsi="宋体" w:cs="宋体" w:hint="eastAsia"/>
                <w:color w:val="000000"/>
                <w:kern w:val="0"/>
                <w:sz w:val="20"/>
                <w:szCs w:val="20"/>
              </w:rPr>
              <w:t>熟悉</w:t>
            </w:r>
            <w:r w:rsidRPr="00C55152">
              <w:rPr>
                <w:color w:val="000000"/>
                <w:kern w:val="0"/>
                <w:sz w:val="20"/>
                <w:szCs w:val="20"/>
              </w:rPr>
              <w:t>C/C++/</w:t>
            </w:r>
            <w:r w:rsidRPr="00C55152">
              <w:rPr>
                <w:rFonts w:ascii="宋体" w:hAnsi="宋体" w:cs="宋体" w:hint="eastAsia"/>
                <w:color w:val="000000"/>
                <w:kern w:val="0"/>
                <w:sz w:val="20"/>
                <w:szCs w:val="20"/>
              </w:rPr>
              <w:t>数据结构</w:t>
            </w:r>
            <w:r w:rsidRPr="00C55152">
              <w:rPr>
                <w:color w:val="000000"/>
                <w:kern w:val="0"/>
                <w:sz w:val="20"/>
                <w:szCs w:val="20"/>
              </w:rPr>
              <w:t>/</w:t>
            </w:r>
            <w:r w:rsidRPr="00C55152">
              <w:rPr>
                <w:rFonts w:ascii="宋体" w:hAnsi="宋体" w:cs="宋体" w:hint="eastAsia"/>
                <w:color w:val="000000"/>
                <w:kern w:val="0"/>
                <w:sz w:val="20"/>
                <w:szCs w:val="20"/>
              </w:rPr>
              <w:t>底层驱动编程，了解</w:t>
            </w:r>
            <w:r w:rsidRPr="00C55152">
              <w:rPr>
                <w:color w:val="000000"/>
                <w:kern w:val="0"/>
                <w:sz w:val="20"/>
                <w:szCs w:val="20"/>
              </w:rPr>
              <w:t>TCP/IP</w:t>
            </w:r>
            <w:r w:rsidRPr="00C55152">
              <w:rPr>
                <w:rFonts w:ascii="宋体" w:hAnsi="宋体" w:cs="宋体" w:hint="eastAsia"/>
                <w:color w:val="000000"/>
                <w:kern w:val="0"/>
                <w:sz w:val="20"/>
                <w:szCs w:val="20"/>
              </w:rPr>
              <w:t>协议、</w:t>
            </w:r>
            <w:r w:rsidRPr="00C55152">
              <w:rPr>
                <w:color w:val="000000"/>
                <w:kern w:val="0"/>
                <w:sz w:val="20"/>
                <w:szCs w:val="20"/>
              </w:rPr>
              <w:t>Internet</w:t>
            </w:r>
            <w:r w:rsidRPr="00C55152">
              <w:rPr>
                <w:rFonts w:ascii="宋体" w:hAnsi="宋体" w:cs="宋体" w:hint="eastAsia"/>
                <w:color w:val="000000"/>
                <w:kern w:val="0"/>
                <w:sz w:val="20"/>
                <w:szCs w:val="20"/>
              </w:rPr>
              <w:t>网络知识</w:t>
            </w:r>
          </w:p>
        </w:tc>
      </w:tr>
      <w:tr w:rsidR="00C55152" w:rsidRPr="00C55152" w:rsidTr="00C55152">
        <w:trPr>
          <w:trHeight w:val="855"/>
        </w:trPr>
        <w:tc>
          <w:tcPr>
            <w:tcW w:w="96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03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144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283"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3267"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r>
      <w:tr w:rsidR="00C55152" w:rsidRPr="00C55152" w:rsidTr="00C55152">
        <w:trPr>
          <w:trHeight w:val="1770"/>
        </w:trPr>
        <w:tc>
          <w:tcPr>
            <w:tcW w:w="96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030" w:type="dxa"/>
            <w:tcBorders>
              <w:top w:val="nil"/>
              <w:left w:val="nil"/>
              <w:bottom w:val="single" w:sz="8" w:space="0" w:color="auto"/>
              <w:right w:val="single" w:sz="8" w:space="0" w:color="auto"/>
            </w:tcBorders>
            <w:shd w:val="clear" w:color="auto" w:fill="auto"/>
            <w:noWrap/>
            <w:vAlign w:val="center"/>
            <w:hideMark/>
          </w:tcPr>
          <w:p w:rsidR="00C55152" w:rsidRPr="00C55152" w:rsidRDefault="00C55152" w:rsidP="00C55152">
            <w:pPr>
              <w:widowControl/>
              <w:jc w:val="center"/>
              <w:rPr>
                <w:rFonts w:ascii="宋体" w:hAnsi="宋体" w:cs="宋体"/>
                <w:color w:val="000000"/>
                <w:kern w:val="0"/>
                <w:sz w:val="20"/>
                <w:szCs w:val="20"/>
              </w:rPr>
            </w:pPr>
            <w:r w:rsidRPr="00C55152">
              <w:rPr>
                <w:rFonts w:ascii="宋体" w:hAnsi="宋体" w:cs="宋体" w:hint="eastAsia"/>
                <w:color w:val="000000"/>
                <w:kern w:val="0"/>
                <w:sz w:val="20"/>
                <w:szCs w:val="20"/>
              </w:rPr>
              <w:t>通信协议工程师</w:t>
            </w:r>
          </w:p>
        </w:tc>
        <w:tc>
          <w:tcPr>
            <w:tcW w:w="1440" w:type="dxa"/>
            <w:tcBorders>
              <w:top w:val="nil"/>
              <w:left w:val="nil"/>
              <w:bottom w:val="single" w:sz="8" w:space="0" w:color="auto"/>
              <w:right w:val="single" w:sz="8" w:space="0" w:color="auto"/>
            </w:tcBorders>
            <w:shd w:val="clear" w:color="auto" w:fill="auto"/>
            <w:vAlign w:val="center"/>
            <w:hideMark/>
          </w:tcPr>
          <w:p w:rsidR="00C55152" w:rsidRPr="00C55152" w:rsidRDefault="00C55152" w:rsidP="00C55152">
            <w:pPr>
              <w:widowControl/>
              <w:jc w:val="center"/>
              <w:rPr>
                <w:rFonts w:ascii="宋体" w:hAnsi="宋体" w:cs="宋体"/>
                <w:color w:val="000000"/>
                <w:kern w:val="0"/>
                <w:sz w:val="20"/>
                <w:szCs w:val="20"/>
              </w:rPr>
            </w:pPr>
            <w:r w:rsidRPr="00C55152">
              <w:rPr>
                <w:rFonts w:ascii="宋体" w:hAnsi="宋体" w:cs="宋体" w:hint="eastAsia"/>
                <w:color w:val="000000"/>
                <w:kern w:val="0"/>
                <w:sz w:val="20"/>
                <w:szCs w:val="20"/>
              </w:rPr>
              <w:t>成都/大连</w:t>
            </w:r>
          </w:p>
        </w:tc>
        <w:tc>
          <w:tcPr>
            <w:tcW w:w="2283" w:type="dxa"/>
            <w:tcBorders>
              <w:top w:val="nil"/>
              <w:left w:val="nil"/>
              <w:bottom w:val="single" w:sz="8" w:space="0" w:color="auto"/>
              <w:right w:val="single" w:sz="8" w:space="0" w:color="auto"/>
            </w:tcBorders>
            <w:shd w:val="clear" w:color="auto" w:fill="auto"/>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负责公司相关产品的软件开发工作</w:t>
            </w:r>
          </w:p>
        </w:tc>
        <w:tc>
          <w:tcPr>
            <w:tcW w:w="3267" w:type="dxa"/>
            <w:tcBorders>
              <w:top w:val="nil"/>
              <w:left w:val="nil"/>
              <w:bottom w:val="single" w:sz="8" w:space="0" w:color="auto"/>
              <w:right w:val="single" w:sz="8" w:space="0" w:color="auto"/>
            </w:tcBorders>
            <w:shd w:val="clear" w:color="auto" w:fill="auto"/>
            <w:vAlign w:val="center"/>
            <w:hideMark/>
          </w:tcPr>
          <w:p w:rsidR="00C55152" w:rsidRPr="00C55152" w:rsidRDefault="00C55152" w:rsidP="00C55152">
            <w:pPr>
              <w:widowControl/>
              <w:jc w:val="left"/>
              <w:rPr>
                <w:rFonts w:ascii="宋体" w:hAnsi="宋体" w:cs="宋体"/>
                <w:color w:val="000000"/>
                <w:kern w:val="0"/>
                <w:sz w:val="22"/>
                <w:szCs w:val="22"/>
              </w:rPr>
            </w:pPr>
            <w:r w:rsidRPr="00C55152">
              <w:rPr>
                <w:rFonts w:ascii="宋体" w:hAnsi="宋体" w:cs="宋体" w:hint="eastAsia"/>
                <w:color w:val="000000"/>
                <w:kern w:val="0"/>
                <w:sz w:val="22"/>
                <w:szCs w:val="22"/>
              </w:rPr>
              <w:t>1.通信专业或计算机等相关专业，研究生学历，优秀本科生亦可；          2.有编程基础，希望从事软件开发工作；                             3.CET-6以上，英文可作为工作语言。</w:t>
            </w:r>
          </w:p>
        </w:tc>
      </w:tr>
      <w:tr w:rsidR="00C55152" w:rsidRPr="00C55152" w:rsidTr="00C55152">
        <w:trPr>
          <w:trHeight w:val="1455"/>
        </w:trPr>
        <w:tc>
          <w:tcPr>
            <w:tcW w:w="96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030" w:type="dxa"/>
            <w:tcBorders>
              <w:top w:val="nil"/>
              <w:left w:val="nil"/>
              <w:bottom w:val="single" w:sz="8" w:space="0" w:color="auto"/>
              <w:right w:val="single" w:sz="8" w:space="0" w:color="auto"/>
            </w:tcBorders>
            <w:shd w:val="clear" w:color="auto" w:fill="auto"/>
            <w:noWrap/>
            <w:vAlign w:val="center"/>
            <w:hideMark/>
          </w:tcPr>
          <w:p w:rsidR="00C55152" w:rsidRPr="00C55152" w:rsidRDefault="00C55152" w:rsidP="00C55152">
            <w:pPr>
              <w:widowControl/>
              <w:jc w:val="center"/>
              <w:rPr>
                <w:rFonts w:ascii="宋体" w:hAnsi="宋体" w:cs="宋体"/>
                <w:color w:val="000000"/>
                <w:kern w:val="0"/>
                <w:sz w:val="20"/>
                <w:szCs w:val="20"/>
              </w:rPr>
            </w:pPr>
            <w:r w:rsidRPr="00C55152">
              <w:rPr>
                <w:rFonts w:ascii="宋体" w:hAnsi="宋体" w:cs="宋体" w:hint="eastAsia"/>
                <w:color w:val="000000"/>
                <w:kern w:val="0"/>
                <w:sz w:val="20"/>
                <w:szCs w:val="20"/>
              </w:rPr>
              <w:t>装备软件工程师</w:t>
            </w:r>
          </w:p>
        </w:tc>
        <w:tc>
          <w:tcPr>
            <w:tcW w:w="1440" w:type="dxa"/>
            <w:tcBorders>
              <w:top w:val="nil"/>
              <w:left w:val="nil"/>
              <w:bottom w:val="single" w:sz="8" w:space="0" w:color="auto"/>
              <w:right w:val="single" w:sz="8" w:space="0" w:color="auto"/>
            </w:tcBorders>
            <w:shd w:val="clear" w:color="auto" w:fill="auto"/>
            <w:vAlign w:val="center"/>
            <w:hideMark/>
          </w:tcPr>
          <w:p w:rsidR="00C55152" w:rsidRPr="00C55152" w:rsidRDefault="00C55152" w:rsidP="00C55152">
            <w:pPr>
              <w:widowControl/>
              <w:jc w:val="center"/>
              <w:rPr>
                <w:rFonts w:ascii="宋体" w:hAnsi="宋体" w:cs="宋体"/>
                <w:color w:val="000000"/>
                <w:kern w:val="0"/>
                <w:sz w:val="20"/>
                <w:szCs w:val="20"/>
              </w:rPr>
            </w:pPr>
            <w:r w:rsidRPr="00C55152">
              <w:rPr>
                <w:rFonts w:ascii="宋体" w:hAnsi="宋体" w:cs="宋体" w:hint="eastAsia"/>
                <w:color w:val="000000"/>
                <w:kern w:val="0"/>
                <w:sz w:val="20"/>
                <w:szCs w:val="20"/>
              </w:rPr>
              <w:t>深圳/太仓</w:t>
            </w:r>
          </w:p>
        </w:tc>
        <w:tc>
          <w:tcPr>
            <w:tcW w:w="2283" w:type="dxa"/>
            <w:tcBorders>
              <w:top w:val="nil"/>
              <w:left w:val="nil"/>
              <w:bottom w:val="single" w:sz="8" w:space="0" w:color="auto"/>
              <w:right w:val="single" w:sz="8" w:space="0" w:color="auto"/>
            </w:tcBorders>
            <w:shd w:val="clear" w:color="auto" w:fill="auto"/>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负责装备软件开发与改善</w:t>
            </w:r>
          </w:p>
        </w:tc>
        <w:tc>
          <w:tcPr>
            <w:tcW w:w="3267" w:type="dxa"/>
            <w:tcBorders>
              <w:top w:val="nil"/>
              <w:left w:val="nil"/>
              <w:bottom w:val="single" w:sz="8" w:space="0" w:color="auto"/>
              <w:right w:val="single" w:sz="8" w:space="0" w:color="auto"/>
            </w:tcBorders>
            <w:shd w:val="clear" w:color="auto" w:fill="auto"/>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1.熟悉C/C++语言编程基础，Windows可视化编程优佳，熟悉MFC编程；</w:t>
            </w:r>
            <w:r w:rsidRPr="00C55152">
              <w:rPr>
                <w:rFonts w:ascii="宋体" w:hAnsi="宋体" w:cs="宋体" w:hint="eastAsia"/>
                <w:color w:val="000000"/>
                <w:kern w:val="0"/>
                <w:sz w:val="20"/>
                <w:szCs w:val="20"/>
              </w:rPr>
              <w:br/>
              <w:t>2.具备数据库、socket编程，telent ，SSH，RS232相关编程经验者优先；</w:t>
            </w:r>
            <w:r w:rsidRPr="00C55152">
              <w:rPr>
                <w:rFonts w:ascii="宋体" w:hAnsi="宋体" w:cs="宋体" w:hint="eastAsia"/>
                <w:color w:val="000000"/>
                <w:kern w:val="0"/>
                <w:sz w:val="20"/>
                <w:szCs w:val="20"/>
              </w:rPr>
              <w:br/>
              <w:t>3.熟悉TCP/IP协议栈原理，熟练掌握VS2013工具，Wireshark 报文分析工具应用者优先；</w:t>
            </w:r>
          </w:p>
        </w:tc>
      </w:tr>
      <w:tr w:rsidR="00C55152" w:rsidRPr="00C55152" w:rsidTr="00C55152">
        <w:trPr>
          <w:trHeight w:val="1455"/>
        </w:trPr>
        <w:tc>
          <w:tcPr>
            <w:tcW w:w="96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030" w:type="dxa"/>
            <w:tcBorders>
              <w:top w:val="nil"/>
              <w:left w:val="nil"/>
              <w:bottom w:val="single" w:sz="8" w:space="0" w:color="auto"/>
              <w:right w:val="single" w:sz="8" w:space="0" w:color="auto"/>
            </w:tcBorders>
            <w:shd w:val="clear" w:color="auto" w:fill="auto"/>
            <w:noWrap/>
            <w:vAlign w:val="center"/>
            <w:hideMark/>
          </w:tcPr>
          <w:p w:rsidR="00C55152" w:rsidRPr="00C55152" w:rsidRDefault="00C55152" w:rsidP="00C55152">
            <w:pPr>
              <w:widowControl/>
              <w:jc w:val="center"/>
              <w:rPr>
                <w:rFonts w:ascii="宋体" w:hAnsi="宋体" w:cs="宋体"/>
                <w:color w:val="000000"/>
                <w:kern w:val="0"/>
                <w:sz w:val="20"/>
                <w:szCs w:val="20"/>
              </w:rPr>
            </w:pPr>
            <w:r w:rsidRPr="00C55152">
              <w:rPr>
                <w:rFonts w:ascii="宋体" w:hAnsi="宋体" w:cs="宋体" w:hint="eastAsia"/>
                <w:color w:val="000000"/>
                <w:kern w:val="0"/>
                <w:sz w:val="20"/>
                <w:szCs w:val="20"/>
              </w:rPr>
              <w:t>硬件工程师</w:t>
            </w:r>
          </w:p>
        </w:tc>
        <w:tc>
          <w:tcPr>
            <w:tcW w:w="1440" w:type="dxa"/>
            <w:tcBorders>
              <w:top w:val="nil"/>
              <w:left w:val="nil"/>
              <w:bottom w:val="single" w:sz="8" w:space="0" w:color="auto"/>
              <w:right w:val="single" w:sz="8" w:space="0" w:color="auto"/>
            </w:tcBorders>
            <w:shd w:val="clear" w:color="auto" w:fill="auto"/>
            <w:vAlign w:val="center"/>
            <w:hideMark/>
          </w:tcPr>
          <w:p w:rsidR="00C55152" w:rsidRPr="00C55152" w:rsidRDefault="00C55152" w:rsidP="00C55152">
            <w:pPr>
              <w:widowControl/>
              <w:jc w:val="center"/>
              <w:rPr>
                <w:rFonts w:ascii="宋体" w:hAnsi="宋体" w:cs="宋体"/>
                <w:color w:val="000000"/>
                <w:kern w:val="0"/>
                <w:sz w:val="20"/>
                <w:szCs w:val="20"/>
              </w:rPr>
            </w:pPr>
            <w:r w:rsidRPr="00C55152">
              <w:rPr>
                <w:rFonts w:ascii="宋体" w:hAnsi="宋体" w:cs="宋体" w:hint="eastAsia"/>
                <w:color w:val="000000"/>
                <w:kern w:val="0"/>
                <w:sz w:val="20"/>
                <w:szCs w:val="20"/>
              </w:rPr>
              <w:t>深圳</w:t>
            </w:r>
            <w:r w:rsidRPr="00C55152">
              <w:rPr>
                <w:rFonts w:ascii="Calibri" w:hAnsi="Calibri" w:cs="Calibri"/>
                <w:color w:val="000000"/>
                <w:kern w:val="0"/>
                <w:sz w:val="20"/>
                <w:szCs w:val="20"/>
              </w:rPr>
              <w:t>/</w:t>
            </w:r>
            <w:r w:rsidRPr="00C55152">
              <w:rPr>
                <w:rFonts w:ascii="宋体" w:hAnsi="宋体" w:cs="宋体" w:hint="eastAsia"/>
                <w:color w:val="000000"/>
                <w:kern w:val="0"/>
                <w:sz w:val="20"/>
                <w:szCs w:val="20"/>
              </w:rPr>
              <w:t>上海</w:t>
            </w:r>
            <w:r w:rsidRPr="00C55152">
              <w:rPr>
                <w:rFonts w:ascii="Calibri" w:hAnsi="Calibri" w:cs="Calibri"/>
                <w:color w:val="000000"/>
                <w:kern w:val="0"/>
                <w:sz w:val="20"/>
                <w:szCs w:val="20"/>
              </w:rPr>
              <w:t>/</w:t>
            </w:r>
            <w:r w:rsidRPr="00C55152">
              <w:rPr>
                <w:rFonts w:ascii="宋体" w:hAnsi="宋体" w:cs="宋体" w:hint="eastAsia"/>
                <w:color w:val="000000"/>
                <w:kern w:val="0"/>
                <w:sz w:val="20"/>
                <w:szCs w:val="20"/>
              </w:rPr>
              <w:t>太仓/大连</w:t>
            </w:r>
          </w:p>
        </w:tc>
        <w:tc>
          <w:tcPr>
            <w:tcW w:w="2283" w:type="dxa"/>
            <w:tcBorders>
              <w:top w:val="nil"/>
              <w:left w:val="nil"/>
              <w:bottom w:val="single" w:sz="8" w:space="0" w:color="auto"/>
              <w:right w:val="single" w:sz="8" w:space="0" w:color="auto"/>
            </w:tcBorders>
            <w:shd w:val="clear" w:color="auto" w:fill="auto"/>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负责产品的硬件电路、射频模块的设计与开发、调试与测试，以及电子元器件的选型、评估等</w:t>
            </w:r>
          </w:p>
        </w:tc>
        <w:tc>
          <w:tcPr>
            <w:tcW w:w="3267" w:type="dxa"/>
            <w:tcBorders>
              <w:top w:val="nil"/>
              <w:left w:val="nil"/>
              <w:bottom w:val="single" w:sz="8" w:space="0" w:color="auto"/>
              <w:right w:val="single" w:sz="8" w:space="0" w:color="auto"/>
            </w:tcBorders>
            <w:shd w:val="clear" w:color="auto" w:fill="auto"/>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1.电子信息、自动化工程、通信等相关专业，本科及以上学历；                       2.专业基础扎实，熟悉模电数电，熟悉电路图及PCB绘图工具的使用；                                                     3.动手能力较强，在校期间参与过相关专业比赛获得名次者优先。</w:t>
            </w:r>
          </w:p>
        </w:tc>
      </w:tr>
      <w:tr w:rsidR="00C55152" w:rsidRPr="00C55152" w:rsidTr="00C55152">
        <w:trPr>
          <w:trHeight w:val="312"/>
        </w:trPr>
        <w:tc>
          <w:tcPr>
            <w:tcW w:w="96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0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55152" w:rsidRPr="00C55152" w:rsidRDefault="00C55152" w:rsidP="00C55152">
            <w:pPr>
              <w:widowControl/>
              <w:jc w:val="center"/>
              <w:rPr>
                <w:rFonts w:ascii="宋体" w:hAnsi="宋体" w:cs="宋体"/>
                <w:color w:val="000000"/>
                <w:kern w:val="0"/>
                <w:sz w:val="20"/>
                <w:szCs w:val="20"/>
              </w:rPr>
            </w:pPr>
            <w:r w:rsidRPr="00C55152">
              <w:rPr>
                <w:rFonts w:ascii="宋体" w:hAnsi="宋体" w:cs="宋体" w:hint="eastAsia"/>
                <w:color w:val="000000"/>
                <w:kern w:val="0"/>
                <w:sz w:val="20"/>
                <w:szCs w:val="20"/>
              </w:rPr>
              <w:t>自动化脚本开发工程师</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C55152" w:rsidRPr="00C55152" w:rsidRDefault="00C55152" w:rsidP="00C55152">
            <w:pPr>
              <w:widowControl/>
              <w:jc w:val="center"/>
              <w:rPr>
                <w:rFonts w:ascii="宋体" w:hAnsi="宋体" w:cs="宋体"/>
                <w:color w:val="000000"/>
                <w:kern w:val="0"/>
                <w:sz w:val="20"/>
                <w:szCs w:val="20"/>
              </w:rPr>
            </w:pPr>
            <w:r w:rsidRPr="00C55152">
              <w:rPr>
                <w:rFonts w:ascii="宋体" w:hAnsi="宋体" w:cs="宋体" w:hint="eastAsia"/>
                <w:color w:val="000000"/>
                <w:kern w:val="0"/>
                <w:sz w:val="20"/>
                <w:szCs w:val="20"/>
              </w:rPr>
              <w:t>深圳</w:t>
            </w:r>
          </w:p>
        </w:tc>
        <w:tc>
          <w:tcPr>
            <w:tcW w:w="2283" w:type="dxa"/>
            <w:vMerge w:val="restart"/>
            <w:tcBorders>
              <w:top w:val="nil"/>
              <w:left w:val="single" w:sz="8" w:space="0" w:color="auto"/>
              <w:bottom w:val="single" w:sz="8" w:space="0" w:color="000000"/>
              <w:right w:val="single" w:sz="8" w:space="0" w:color="auto"/>
            </w:tcBorders>
            <w:shd w:val="clear" w:color="auto" w:fill="auto"/>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负责公司自动化测试脚本的开发工作</w:t>
            </w:r>
          </w:p>
        </w:tc>
        <w:tc>
          <w:tcPr>
            <w:tcW w:w="3267" w:type="dxa"/>
            <w:vMerge w:val="restart"/>
            <w:tcBorders>
              <w:top w:val="nil"/>
              <w:left w:val="single" w:sz="8" w:space="0" w:color="auto"/>
              <w:bottom w:val="single" w:sz="8" w:space="0" w:color="000000"/>
              <w:right w:val="single" w:sz="8" w:space="0" w:color="auto"/>
            </w:tcBorders>
            <w:shd w:val="clear" w:color="auto" w:fill="auto"/>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1.通信、电子类相关专业，本科及以上学历；</w:t>
            </w:r>
            <w:r w:rsidRPr="00C55152">
              <w:rPr>
                <w:rFonts w:ascii="宋体" w:hAnsi="宋体" w:cs="宋体" w:hint="eastAsia"/>
                <w:color w:val="000000"/>
                <w:kern w:val="0"/>
                <w:sz w:val="20"/>
                <w:szCs w:val="20"/>
              </w:rPr>
              <w:br/>
              <w:t>2.通过C语言二级考试。</w:t>
            </w:r>
          </w:p>
        </w:tc>
      </w:tr>
      <w:tr w:rsidR="00C55152" w:rsidRPr="00C55152" w:rsidTr="00C55152">
        <w:trPr>
          <w:trHeight w:val="312"/>
        </w:trPr>
        <w:tc>
          <w:tcPr>
            <w:tcW w:w="96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03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144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283"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3267"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r>
      <w:tr w:rsidR="00C55152" w:rsidRPr="00C55152" w:rsidTr="00C55152">
        <w:trPr>
          <w:trHeight w:val="312"/>
        </w:trPr>
        <w:tc>
          <w:tcPr>
            <w:tcW w:w="96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03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144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283"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3267"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r>
      <w:tr w:rsidR="00C55152" w:rsidRPr="00C55152" w:rsidTr="00C55152">
        <w:trPr>
          <w:trHeight w:val="480"/>
        </w:trPr>
        <w:tc>
          <w:tcPr>
            <w:tcW w:w="96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0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55152" w:rsidRPr="00C55152" w:rsidRDefault="00C55152" w:rsidP="00C55152">
            <w:pPr>
              <w:widowControl/>
              <w:jc w:val="center"/>
              <w:rPr>
                <w:rFonts w:ascii="宋体" w:hAnsi="宋体" w:cs="宋体"/>
                <w:color w:val="000000"/>
                <w:kern w:val="0"/>
                <w:sz w:val="20"/>
                <w:szCs w:val="20"/>
              </w:rPr>
            </w:pPr>
            <w:r w:rsidRPr="00C55152">
              <w:rPr>
                <w:rFonts w:ascii="宋体" w:hAnsi="宋体" w:cs="宋体" w:hint="eastAsia"/>
                <w:color w:val="000000"/>
                <w:kern w:val="0"/>
                <w:sz w:val="20"/>
                <w:szCs w:val="20"/>
              </w:rPr>
              <w:t>结构设计师</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C55152" w:rsidRPr="00C55152" w:rsidRDefault="00C55152" w:rsidP="00C55152">
            <w:pPr>
              <w:widowControl/>
              <w:jc w:val="center"/>
              <w:rPr>
                <w:rFonts w:ascii="宋体" w:hAnsi="宋体" w:cs="宋体"/>
                <w:color w:val="000000"/>
                <w:kern w:val="0"/>
                <w:sz w:val="20"/>
                <w:szCs w:val="20"/>
              </w:rPr>
            </w:pPr>
            <w:r w:rsidRPr="00C55152">
              <w:rPr>
                <w:rFonts w:ascii="宋体" w:hAnsi="宋体" w:cs="宋体" w:hint="eastAsia"/>
                <w:color w:val="000000"/>
                <w:kern w:val="0"/>
                <w:sz w:val="20"/>
                <w:szCs w:val="20"/>
              </w:rPr>
              <w:t>深圳/太仓</w:t>
            </w:r>
          </w:p>
        </w:tc>
        <w:tc>
          <w:tcPr>
            <w:tcW w:w="2283" w:type="dxa"/>
            <w:tcBorders>
              <w:top w:val="nil"/>
              <w:left w:val="nil"/>
              <w:bottom w:val="nil"/>
              <w:right w:val="single" w:sz="8" w:space="0" w:color="auto"/>
            </w:tcBorders>
            <w:shd w:val="clear" w:color="auto" w:fill="auto"/>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1.负责产品造型评估及控制、工程材料选用</w:t>
            </w:r>
          </w:p>
        </w:tc>
        <w:tc>
          <w:tcPr>
            <w:tcW w:w="3267" w:type="dxa"/>
            <w:tcBorders>
              <w:top w:val="nil"/>
              <w:left w:val="nil"/>
              <w:bottom w:val="nil"/>
              <w:right w:val="single" w:sz="8" w:space="0" w:color="auto"/>
            </w:tcBorders>
            <w:shd w:val="clear" w:color="auto" w:fill="auto"/>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1.本科及以上学历，机械设计、机械制造、模具设计制造及相关专业</w:t>
            </w:r>
          </w:p>
        </w:tc>
      </w:tr>
      <w:tr w:rsidR="00C55152" w:rsidRPr="00C55152" w:rsidTr="00C55152">
        <w:trPr>
          <w:trHeight w:val="720"/>
        </w:trPr>
        <w:tc>
          <w:tcPr>
            <w:tcW w:w="96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03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144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283" w:type="dxa"/>
            <w:tcBorders>
              <w:top w:val="nil"/>
              <w:left w:val="nil"/>
              <w:bottom w:val="nil"/>
              <w:right w:val="single" w:sz="8" w:space="0" w:color="auto"/>
            </w:tcBorders>
            <w:shd w:val="clear" w:color="auto" w:fill="auto"/>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2.负责产品装配和零件设计，加工工艺选择，模具跟进</w:t>
            </w:r>
          </w:p>
        </w:tc>
        <w:tc>
          <w:tcPr>
            <w:tcW w:w="3267" w:type="dxa"/>
            <w:tcBorders>
              <w:top w:val="nil"/>
              <w:left w:val="nil"/>
              <w:bottom w:val="nil"/>
              <w:right w:val="single" w:sz="8" w:space="0" w:color="auto"/>
            </w:tcBorders>
            <w:shd w:val="clear" w:color="auto" w:fill="auto"/>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2.能熟练使用AutoCAD、 Pro/E等绘图软件者优先</w:t>
            </w:r>
          </w:p>
        </w:tc>
      </w:tr>
      <w:tr w:rsidR="00C55152" w:rsidRPr="00C55152" w:rsidTr="00C55152">
        <w:trPr>
          <w:trHeight w:val="270"/>
        </w:trPr>
        <w:tc>
          <w:tcPr>
            <w:tcW w:w="96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03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144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283" w:type="dxa"/>
            <w:tcBorders>
              <w:top w:val="nil"/>
              <w:left w:val="nil"/>
              <w:bottom w:val="nil"/>
              <w:right w:val="single" w:sz="8" w:space="0" w:color="auto"/>
            </w:tcBorders>
            <w:shd w:val="clear" w:color="auto" w:fill="auto"/>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3.跟进安规认证</w:t>
            </w:r>
          </w:p>
        </w:tc>
        <w:tc>
          <w:tcPr>
            <w:tcW w:w="3267" w:type="dxa"/>
            <w:tcBorders>
              <w:top w:val="nil"/>
              <w:left w:val="nil"/>
              <w:bottom w:val="nil"/>
              <w:right w:val="single" w:sz="8" w:space="0" w:color="auto"/>
            </w:tcBorders>
            <w:shd w:val="clear" w:color="auto" w:fill="auto"/>
            <w:vAlign w:val="center"/>
            <w:hideMark/>
          </w:tcPr>
          <w:p w:rsidR="00C55152" w:rsidRPr="00C55152" w:rsidRDefault="00C55152" w:rsidP="00C55152">
            <w:pPr>
              <w:widowControl/>
              <w:jc w:val="left"/>
              <w:rPr>
                <w:rFonts w:ascii="宋体" w:hAnsi="宋体" w:cs="宋体"/>
                <w:color w:val="000000"/>
                <w:kern w:val="0"/>
                <w:sz w:val="22"/>
                <w:szCs w:val="22"/>
              </w:rPr>
            </w:pPr>
            <w:r w:rsidRPr="00C55152">
              <w:rPr>
                <w:rFonts w:ascii="宋体" w:hAnsi="宋体" w:cs="宋体" w:hint="eastAsia"/>
                <w:color w:val="000000"/>
                <w:kern w:val="0"/>
                <w:sz w:val="22"/>
                <w:szCs w:val="22"/>
              </w:rPr>
              <w:t xml:space="preserve">　</w:t>
            </w:r>
          </w:p>
        </w:tc>
      </w:tr>
      <w:tr w:rsidR="00C55152" w:rsidRPr="00C55152" w:rsidTr="00C55152">
        <w:trPr>
          <w:trHeight w:val="285"/>
        </w:trPr>
        <w:tc>
          <w:tcPr>
            <w:tcW w:w="96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03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144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283" w:type="dxa"/>
            <w:tcBorders>
              <w:top w:val="nil"/>
              <w:left w:val="nil"/>
              <w:bottom w:val="single" w:sz="8" w:space="0" w:color="auto"/>
              <w:right w:val="single" w:sz="8" w:space="0" w:color="auto"/>
            </w:tcBorders>
            <w:shd w:val="clear" w:color="auto" w:fill="auto"/>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4.负责产品包装结构设计</w:t>
            </w:r>
          </w:p>
        </w:tc>
        <w:tc>
          <w:tcPr>
            <w:tcW w:w="3267" w:type="dxa"/>
            <w:tcBorders>
              <w:top w:val="nil"/>
              <w:left w:val="nil"/>
              <w:bottom w:val="single" w:sz="8" w:space="0" w:color="auto"/>
              <w:right w:val="single" w:sz="8" w:space="0" w:color="auto"/>
            </w:tcBorders>
            <w:shd w:val="clear" w:color="auto" w:fill="auto"/>
            <w:vAlign w:val="center"/>
            <w:hideMark/>
          </w:tcPr>
          <w:p w:rsidR="00C55152" w:rsidRPr="00C55152" w:rsidRDefault="00C55152" w:rsidP="00C55152">
            <w:pPr>
              <w:widowControl/>
              <w:jc w:val="left"/>
              <w:rPr>
                <w:rFonts w:ascii="宋体" w:hAnsi="宋体" w:cs="宋体"/>
                <w:color w:val="000000"/>
                <w:kern w:val="0"/>
                <w:sz w:val="22"/>
                <w:szCs w:val="22"/>
              </w:rPr>
            </w:pPr>
            <w:r w:rsidRPr="00C55152">
              <w:rPr>
                <w:rFonts w:ascii="宋体" w:hAnsi="宋体" w:cs="宋体" w:hint="eastAsia"/>
                <w:color w:val="000000"/>
                <w:kern w:val="0"/>
                <w:sz w:val="22"/>
                <w:szCs w:val="22"/>
              </w:rPr>
              <w:t xml:space="preserve">　</w:t>
            </w:r>
          </w:p>
        </w:tc>
      </w:tr>
      <w:tr w:rsidR="00C55152" w:rsidRPr="00C55152" w:rsidTr="00C55152">
        <w:trPr>
          <w:trHeight w:val="975"/>
        </w:trPr>
        <w:tc>
          <w:tcPr>
            <w:tcW w:w="96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030" w:type="dxa"/>
            <w:tcBorders>
              <w:top w:val="nil"/>
              <w:left w:val="nil"/>
              <w:bottom w:val="single" w:sz="8" w:space="0" w:color="auto"/>
              <w:right w:val="single" w:sz="8" w:space="0" w:color="auto"/>
            </w:tcBorders>
            <w:shd w:val="clear" w:color="auto" w:fill="auto"/>
            <w:noWrap/>
            <w:vAlign w:val="center"/>
            <w:hideMark/>
          </w:tcPr>
          <w:p w:rsidR="00C55152" w:rsidRPr="00C55152" w:rsidRDefault="00C55152" w:rsidP="00C55152">
            <w:pPr>
              <w:widowControl/>
              <w:jc w:val="center"/>
              <w:rPr>
                <w:rFonts w:ascii="宋体" w:hAnsi="宋体" w:cs="宋体"/>
                <w:color w:val="000000"/>
                <w:kern w:val="0"/>
                <w:sz w:val="20"/>
                <w:szCs w:val="20"/>
              </w:rPr>
            </w:pPr>
            <w:r w:rsidRPr="00C55152">
              <w:rPr>
                <w:rFonts w:ascii="宋体" w:hAnsi="宋体" w:cs="宋体" w:hint="eastAsia"/>
                <w:color w:val="000000"/>
                <w:kern w:val="0"/>
                <w:sz w:val="20"/>
                <w:szCs w:val="20"/>
              </w:rPr>
              <w:t>软件测试工程师</w:t>
            </w:r>
          </w:p>
        </w:tc>
        <w:tc>
          <w:tcPr>
            <w:tcW w:w="1440" w:type="dxa"/>
            <w:tcBorders>
              <w:top w:val="nil"/>
              <w:left w:val="nil"/>
              <w:bottom w:val="single" w:sz="8" w:space="0" w:color="auto"/>
              <w:right w:val="single" w:sz="8" w:space="0" w:color="auto"/>
            </w:tcBorders>
            <w:shd w:val="clear" w:color="auto" w:fill="auto"/>
            <w:vAlign w:val="center"/>
            <w:hideMark/>
          </w:tcPr>
          <w:p w:rsidR="00C55152" w:rsidRPr="00C55152" w:rsidRDefault="00C55152" w:rsidP="00C55152">
            <w:pPr>
              <w:widowControl/>
              <w:jc w:val="center"/>
              <w:rPr>
                <w:rFonts w:ascii="宋体" w:hAnsi="宋体" w:cs="宋体"/>
                <w:color w:val="000000"/>
                <w:kern w:val="0"/>
                <w:sz w:val="20"/>
                <w:szCs w:val="20"/>
              </w:rPr>
            </w:pPr>
            <w:r w:rsidRPr="00C55152">
              <w:rPr>
                <w:rFonts w:ascii="宋体" w:hAnsi="宋体" w:cs="宋体" w:hint="eastAsia"/>
                <w:color w:val="000000"/>
                <w:kern w:val="0"/>
                <w:sz w:val="20"/>
                <w:szCs w:val="20"/>
              </w:rPr>
              <w:t>深圳</w:t>
            </w:r>
            <w:r w:rsidRPr="00C55152">
              <w:rPr>
                <w:rFonts w:ascii="Calibri" w:hAnsi="Calibri" w:cs="Calibri"/>
                <w:color w:val="000000"/>
                <w:kern w:val="0"/>
                <w:sz w:val="20"/>
                <w:szCs w:val="20"/>
              </w:rPr>
              <w:t>/</w:t>
            </w:r>
            <w:r w:rsidRPr="00C55152">
              <w:rPr>
                <w:rFonts w:ascii="宋体" w:hAnsi="宋体" w:cs="宋体" w:hint="eastAsia"/>
                <w:color w:val="000000"/>
                <w:kern w:val="0"/>
                <w:sz w:val="20"/>
                <w:szCs w:val="20"/>
              </w:rPr>
              <w:t>上海</w:t>
            </w:r>
            <w:r w:rsidRPr="00C55152">
              <w:rPr>
                <w:rFonts w:ascii="Calibri" w:hAnsi="Calibri" w:cs="Calibri"/>
                <w:color w:val="000000"/>
                <w:kern w:val="0"/>
                <w:sz w:val="20"/>
                <w:szCs w:val="20"/>
              </w:rPr>
              <w:t>/</w:t>
            </w:r>
            <w:r w:rsidRPr="00C55152">
              <w:rPr>
                <w:rFonts w:ascii="宋体" w:hAnsi="宋体" w:cs="宋体" w:hint="eastAsia"/>
                <w:color w:val="000000"/>
                <w:kern w:val="0"/>
                <w:sz w:val="20"/>
                <w:szCs w:val="20"/>
              </w:rPr>
              <w:t>太仓</w:t>
            </w:r>
            <w:r w:rsidRPr="00C55152">
              <w:rPr>
                <w:rFonts w:ascii="Calibri" w:hAnsi="Calibri" w:cs="Calibri"/>
                <w:color w:val="000000"/>
                <w:kern w:val="0"/>
                <w:sz w:val="20"/>
                <w:szCs w:val="20"/>
              </w:rPr>
              <w:t>/</w:t>
            </w:r>
            <w:r w:rsidRPr="00C55152">
              <w:rPr>
                <w:rFonts w:ascii="宋体" w:hAnsi="宋体" w:cs="宋体" w:hint="eastAsia"/>
                <w:color w:val="000000"/>
                <w:kern w:val="0"/>
                <w:sz w:val="20"/>
                <w:szCs w:val="20"/>
              </w:rPr>
              <w:t>成都</w:t>
            </w:r>
          </w:p>
        </w:tc>
        <w:tc>
          <w:tcPr>
            <w:tcW w:w="2283" w:type="dxa"/>
            <w:tcBorders>
              <w:top w:val="nil"/>
              <w:left w:val="nil"/>
              <w:bottom w:val="single" w:sz="8" w:space="0" w:color="auto"/>
              <w:right w:val="single" w:sz="8" w:space="0" w:color="auto"/>
            </w:tcBorders>
            <w:shd w:val="clear" w:color="auto" w:fill="auto"/>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负责在测试需求分析的基础上开发测试用例、制定测试计划、执行测试、输出测试报告</w:t>
            </w:r>
          </w:p>
        </w:tc>
        <w:tc>
          <w:tcPr>
            <w:tcW w:w="3267" w:type="dxa"/>
            <w:vMerge w:val="restart"/>
            <w:tcBorders>
              <w:top w:val="nil"/>
              <w:left w:val="single" w:sz="8" w:space="0" w:color="auto"/>
              <w:bottom w:val="single" w:sz="8" w:space="0" w:color="000000"/>
              <w:right w:val="single" w:sz="8" w:space="0" w:color="auto"/>
            </w:tcBorders>
            <w:shd w:val="clear" w:color="auto" w:fill="auto"/>
            <w:vAlign w:val="center"/>
            <w:hideMark/>
          </w:tcPr>
          <w:p w:rsidR="00C55152" w:rsidRPr="00C55152" w:rsidRDefault="00C55152" w:rsidP="00C55152">
            <w:pPr>
              <w:widowControl/>
              <w:rPr>
                <w:rFonts w:ascii="宋体" w:hAnsi="宋体" w:cs="宋体"/>
                <w:color w:val="000000"/>
                <w:kern w:val="0"/>
                <w:sz w:val="20"/>
                <w:szCs w:val="20"/>
              </w:rPr>
            </w:pPr>
            <w:r w:rsidRPr="00C55152">
              <w:rPr>
                <w:rFonts w:ascii="宋体" w:hAnsi="宋体" w:cs="宋体" w:hint="eastAsia"/>
                <w:color w:val="000000"/>
                <w:kern w:val="0"/>
                <w:sz w:val="20"/>
                <w:szCs w:val="20"/>
              </w:rPr>
              <w:t>本科，计算机、通信工程、网络工程及相关专业</w:t>
            </w:r>
          </w:p>
        </w:tc>
      </w:tr>
      <w:tr w:rsidR="00C55152" w:rsidRPr="00C55152" w:rsidTr="00C55152">
        <w:trPr>
          <w:trHeight w:val="735"/>
        </w:trPr>
        <w:tc>
          <w:tcPr>
            <w:tcW w:w="96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030" w:type="dxa"/>
            <w:tcBorders>
              <w:top w:val="nil"/>
              <w:left w:val="nil"/>
              <w:bottom w:val="single" w:sz="8" w:space="0" w:color="auto"/>
              <w:right w:val="single" w:sz="8" w:space="0" w:color="auto"/>
            </w:tcBorders>
            <w:shd w:val="clear" w:color="auto" w:fill="auto"/>
            <w:noWrap/>
            <w:vAlign w:val="center"/>
            <w:hideMark/>
          </w:tcPr>
          <w:p w:rsidR="00C55152" w:rsidRPr="00C55152" w:rsidRDefault="00C55152" w:rsidP="00C55152">
            <w:pPr>
              <w:widowControl/>
              <w:jc w:val="center"/>
              <w:rPr>
                <w:rFonts w:ascii="宋体" w:hAnsi="宋体" w:cs="宋体"/>
                <w:color w:val="000000"/>
                <w:kern w:val="0"/>
                <w:sz w:val="20"/>
                <w:szCs w:val="20"/>
              </w:rPr>
            </w:pPr>
            <w:r w:rsidRPr="00C55152">
              <w:rPr>
                <w:rFonts w:ascii="宋体" w:hAnsi="宋体" w:cs="宋体" w:hint="eastAsia"/>
                <w:color w:val="000000"/>
                <w:kern w:val="0"/>
                <w:sz w:val="20"/>
                <w:szCs w:val="20"/>
              </w:rPr>
              <w:t>硬件测试工程师</w:t>
            </w:r>
          </w:p>
        </w:tc>
        <w:tc>
          <w:tcPr>
            <w:tcW w:w="1440" w:type="dxa"/>
            <w:tcBorders>
              <w:top w:val="nil"/>
              <w:left w:val="nil"/>
              <w:bottom w:val="single" w:sz="8" w:space="0" w:color="auto"/>
              <w:right w:val="single" w:sz="8" w:space="0" w:color="auto"/>
            </w:tcBorders>
            <w:shd w:val="clear" w:color="auto" w:fill="auto"/>
            <w:vAlign w:val="center"/>
            <w:hideMark/>
          </w:tcPr>
          <w:p w:rsidR="00C55152" w:rsidRPr="00C55152" w:rsidRDefault="00C55152" w:rsidP="00C55152">
            <w:pPr>
              <w:widowControl/>
              <w:jc w:val="center"/>
              <w:rPr>
                <w:rFonts w:ascii="宋体" w:hAnsi="宋体" w:cs="宋体"/>
                <w:color w:val="000000"/>
                <w:kern w:val="0"/>
                <w:sz w:val="20"/>
                <w:szCs w:val="20"/>
              </w:rPr>
            </w:pPr>
            <w:r w:rsidRPr="00C55152">
              <w:rPr>
                <w:rFonts w:ascii="宋体" w:hAnsi="宋体" w:cs="宋体" w:hint="eastAsia"/>
                <w:color w:val="000000"/>
                <w:kern w:val="0"/>
                <w:sz w:val="20"/>
                <w:szCs w:val="20"/>
              </w:rPr>
              <w:t>深圳</w:t>
            </w:r>
            <w:r w:rsidRPr="00C55152">
              <w:rPr>
                <w:rFonts w:ascii="Calibri" w:hAnsi="Calibri" w:cs="Calibri"/>
                <w:color w:val="000000"/>
                <w:kern w:val="0"/>
                <w:sz w:val="20"/>
                <w:szCs w:val="20"/>
              </w:rPr>
              <w:t>/</w:t>
            </w:r>
            <w:r w:rsidRPr="00C55152">
              <w:rPr>
                <w:rFonts w:ascii="宋体" w:hAnsi="宋体" w:cs="宋体" w:hint="eastAsia"/>
                <w:color w:val="000000"/>
                <w:kern w:val="0"/>
                <w:sz w:val="20"/>
                <w:szCs w:val="20"/>
              </w:rPr>
              <w:t>上海</w:t>
            </w:r>
            <w:r w:rsidRPr="00C55152">
              <w:rPr>
                <w:rFonts w:ascii="Calibri" w:hAnsi="Calibri" w:cs="Calibri"/>
                <w:color w:val="000000"/>
                <w:kern w:val="0"/>
                <w:sz w:val="20"/>
                <w:szCs w:val="20"/>
              </w:rPr>
              <w:t>/</w:t>
            </w:r>
            <w:r w:rsidRPr="00C55152">
              <w:rPr>
                <w:rFonts w:ascii="宋体" w:hAnsi="宋体" w:cs="宋体" w:hint="eastAsia"/>
                <w:color w:val="000000"/>
                <w:kern w:val="0"/>
                <w:sz w:val="20"/>
                <w:szCs w:val="20"/>
              </w:rPr>
              <w:t>太仓</w:t>
            </w:r>
            <w:r w:rsidRPr="00C55152">
              <w:rPr>
                <w:rFonts w:ascii="Calibri" w:hAnsi="Calibri" w:cs="Calibri"/>
                <w:color w:val="000000"/>
                <w:kern w:val="0"/>
                <w:sz w:val="20"/>
                <w:szCs w:val="20"/>
              </w:rPr>
              <w:t>/</w:t>
            </w:r>
            <w:r w:rsidRPr="00C55152">
              <w:rPr>
                <w:rFonts w:ascii="宋体" w:hAnsi="宋体" w:cs="宋体" w:hint="eastAsia"/>
                <w:color w:val="000000"/>
                <w:kern w:val="0"/>
                <w:sz w:val="20"/>
                <w:szCs w:val="20"/>
              </w:rPr>
              <w:t>成都</w:t>
            </w:r>
          </w:p>
        </w:tc>
        <w:tc>
          <w:tcPr>
            <w:tcW w:w="2283" w:type="dxa"/>
            <w:tcBorders>
              <w:top w:val="nil"/>
              <w:left w:val="nil"/>
              <w:bottom w:val="single" w:sz="8" w:space="0" w:color="auto"/>
              <w:right w:val="single" w:sz="8" w:space="0" w:color="auto"/>
            </w:tcBorders>
            <w:shd w:val="clear" w:color="auto" w:fill="auto"/>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负责公司内通讯终端产品的硬件信号/产品性能/可靠性测试工作</w:t>
            </w:r>
          </w:p>
        </w:tc>
        <w:tc>
          <w:tcPr>
            <w:tcW w:w="3267"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r>
      <w:tr w:rsidR="00C55152" w:rsidRPr="00C55152" w:rsidTr="00C55152">
        <w:trPr>
          <w:trHeight w:val="285"/>
        </w:trPr>
        <w:tc>
          <w:tcPr>
            <w:tcW w:w="960" w:type="dxa"/>
            <w:vMerge w:val="restart"/>
            <w:tcBorders>
              <w:top w:val="nil"/>
              <w:left w:val="single" w:sz="8" w:space="0" w:color="auto"/>
              <w:bottom w:val="nil"/>
              <w:right w:val="single" w:sz="8" w:space="0" w:color="auto"/>
            </w:tcBorders>
            <w:shd w:val="clear" w:color="auto" w:fill="auto"/>
            <w:noWrap/>
            <w:textDirection w:val="tbRlV"/>
            <w:vAlign w:val="center"/>
            <w:hideMark/>
          </w:tcPr>
          <w:p w:rsidR="00C55152" w:rsidRPr="00C55152" w:rsidRDefault="00C55152" w:rsidP="00C55152">
            <w:pPr>
              <w:widowControl/>
              <w:jc w:val="center"/>
              <w:rPr>
                <w:rFonts w:ascii="宋体" w:hAnsi="宋体" w:cs="宋体"/>
                <w:color w:val="000000"/>
                <w:kern w:val="0"/>
                <w:sz w:val="20"/>
                <w:szCs w:val="20"/>
              </w:rPr>
            </w:pPr>
            <w:r w:rsidRPr="00C55152">
              <w:rPr>
                <w:rFonts w:ascii="宋体" w:hAnsi="宋体" w:cs="宋体" w:hint="eastAsia"/>
                <w:color w:val="000000"/>
                <w:kern w:val="0"/>
                <w:sz w:val="20"/>
                <w:szCs w:val="20"/>
              </w:rPr>
              <w:t>营销族</w:t>
            </w:r>
          </w:p>
        </w:tc>
        <w:tc>
          <w:tcPr>
            <w:tcW w:w="2030" w:type="dxa"/>
            <w:tcBorders>
              <w:top w:val="nil"/>
              <w:left w:val="nil"/>
              <w:bottom w:val="single" w:sz="8" w:space="0" w:color="auto"/>
              <w:right w:val="single" w:sz="8" w:space="0" w:color="auto"/>
            </w:tcBorders>
            <w:shd w:val="clear" w:color="auto" w:fill="auto"/>
            <w:noWrap/>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销售经理（国内）</w:t>
            </w:r>
          </w:p>
        </w:tc>
        <w:tc>
          <w:tcPr>
            <w:tcW w:w="1440" w:type="dxa"/>
            <w:vMerge w:val="restart"/>
            <w:tcBorders>
              <w:top w:val="nil"/>
              <w:left w:val="single" w:sz="8" w:space="0" w:color="auto"/>
              <w:bottom w:val="nil"/>
              <w:right w:val="single" w:sz="8" w:space="0" w:color="auto"/>
            </w:tcBorders>
            <w:shd w:val="clear" w:color="auto" w:fill="auto"/>
            <w:vAlign w:val="center"/>
            <w:hideMark/>
          </w:tcPr>
          <w:p w:rsidR="00C55152" w:rsidRPr="00C55152" w:rsidRDefault="00C55152" w:rsidP="00C55152">
            <w:pPr>
              <w:widowControl/>
              <w:jc w:val="center"/>
              <w:rPr>
                <w:rFonts w:ascii="宋体" w:hAnsi="宋体" w:cs="宋体"/>
                <w:color w:val="000000"/>
                <w:kern w:val="0"/>
                <w:sz w:val="20"/>
                <w:szCs w:val="20"/>
              </w:rPr>
            </w:pPr>
            <w:r w:rsidRPr="00C55152">
              <w:rPr>
                <w:rFonts w:ascii="宋体" w:hAnsi="宋体" w:cs="宋体" w:hint="eastAsia"/>
                <w:color w:val="000000"/>
                <w:kern w:val="0"/>
                <w:sz w:val="20"/>
                <w:szCs w:val="20"/>
              </w:rPr>
              <w:t>深圳/太仓</w:t>
            </w:r>
          </w:p>
        </w:tc>
        <w:tc>
          <w:tcPr>
            <w:tcW w:w="2283" w:type="dxa"/>
            <w:vMerge w:val="restart"/>
            <w:tcBorders>
              <w:top w:val="nil"/>
              <w:left w:val="single" w:sz="8" w:space="0" w:color="auto"/>
              <w:bottom w:val="nil"/>
              <w:right w:val="single" w:sz="8" w:space="0" w:color="auto"/>
            </w:tcBorders>
            <w:shd w:val="clear" w:color="auto" w:fill="auto"/>
            <w:vAlign w:val="center"/>
            <w:hideMark/>
          </w:tcPr>
          <w:p w:rsidR="00C55152" w:rsidRPr="00C55152" w:rsidRDefault="00C55152" w:rsidP="00C55152">
            <w:pPr>
              <w:widowControl/>
              <w:jc w:val="center"/>
              <w:rPr>
                <w:rFonts w:ascii="宋体" w:hAnsi="宋体" w:cs="宋体"/>
                <w:color w:val="000000"/>
                <w:kern w:val="0"/>
                <w:sz w:val="20"/>
                <w:szCs w:val="20"/>
              </w:rPr>
            </w:pPr>
            <w:r w:rsidRPr="00C55152">
              <w:rPr>
                <w:rFonts w:ascii="宋体" w:hAnsi="宋体" w:cs="宋体" w:hint="eastAsia"/>
                <w:color w:val="000000"/>
                <w:kern w:val="0"/>
                <w:sz w:val="20"/>
                <w:szCs w:val="20"/>
              </w:rPr>
              <w:t>营销相关工作</w:t>
            </w:r>
          </w:p>
        </w:tc>
        <w:tc>
          <w:tcPr>
            <w:tcW w:w="3267" w:type="dxa"/>
            <w:tcBorders>
              <w:top w:val="nil"/>
              <w:left w:val="nil"/>
              <w:bottom w:val="nil"/>
              <w:right w:val="single" w:sz="8" w:space="0" w:color="auto"/>
            </w:tcBorders>
            <w:shd w:val="clear" w:color="auto" w:fill="auto"/>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1.本科及以上学历，专业不限，CET_6</w:t>
            </w:r>
          </w:p>
        </w:tc>
      </w:tr>
      <w:tr w:rsidR="00C55152" w:rsidRPr="00C55152" w:rsidTr="00C55152">
        <w:trPr>
          <w:trHeight w:val="285"/>
        </w:trPr>
        <w:tc>
          <w:tcPr>
            <w:tcW w:w="960" w:type="dxa"/>
            <w:vMerge/>
            <w:tcBorders>
              <w:top w:val="nil"/>
              <w:left w:val="single" w:sz="8" w:space="0" w:color="auto"/>
              <w:bottom w:val="nil"/>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030" w:type="dxa"/>
            <w:tcBorders>
              <w:top w:val="nil"/>
              <w:left w:val="nil"/>
              <w:bottom w:val="single" w:sz="8" w:space="0" w:color="auto"/>
              <w:right w:val="single" w:sz="8" w:space="0" w:color="auto"/>
            </w:tcBorders>
            <w:shd w:val="clear" w:color="auto" w:fill="auto"/>
            <w:noWrap/>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销售经理（海外）</w:t>
            </w:r>
          </w:p>
        </w:tc>
        <w:tc>
          <w:tcPr>
            <w:tcW w:w="1440" w:type="dxa"/>
            <w:vMerge/>
            <w:tcBorders>
              <w:top w:val="nil"/>
              <w:left w:val="single" w:sz="8" w:space="0" w:color="auto"/>
              <w:bottom w:val="nil"/>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283" w:type="dxa"/>
            <w:vMerge/>
            <w:tcBorders>
              <w:top w:val="nil"/>
              <w:left w:val="single" w:sz="8" w:space="0" w:color="auto"/>
              <w:bottom w:val="nil"/>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3267" w:type="dxa"/>
            <w:tcBorders>
              <w:top w:val="nil"/>
              <w:left w:val="nil"/>
              <w:bottom w:val="nil"/>
              <w:right w:val="single" w:sz="8" w:space="0" w:color="auto"/>
            </w:tcBorders>
            <w:shd w:val="clear" w:color="auto" w:fill="auto"/>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2.销售经理、技术支持岗位能接受海内外出差</w:t>
            </w:r>
          </w:p>
        </w:tc>
      </w:tr>
      <w:tr w:rsidR="00C55152" w:rsidRPr="00C55152" w:rsidTr="00C55152">
        <w:trPr>
          <w:trHeight w:val="285"/>
        </w:trPr>
        <w:tc>
          <w:tcPr>
            <w:tcW w:w="960" w:type="dxa"/>
            <w:vMerge/>
            <w:tcBorders>
              <w:top w:val="nil"/>
              <w:left w:val="single" w:sz="8" w:space="0" w:color="auto"/>
              <w:bottom w:val="nil"/>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030" w:type="dxa"/>
            <w:tcBorders>
              <w:top w:val="nil"/>
              <w:left w:val="nil"/>
              <w:bottom w:val="single" w:sz="8" w:space="0" w:color="auto"/>
              <w:right w:val="single" w:sz="8" w:space="0" w:color="auto"/>
            </w:tcBorders>
            <w:shd w:val="clear" w:color="auto" w:fill="auto"/>
            <w:noWrap/>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客户经理</w:t>
            </w:r>
          </w:p>
        </w:tc>
        <w:tc>
          <w:tcPr>
            <w:tcW w:w="1440" w:type="dxa"/>
            <w:vMerge/>
            <w:tcBorders>
              <w:top w:val="nil"/>
              <w:left w:val="single" w:sz="8" w:space="0" w:color="auto"/>
              <w:bottom w:val="nil"/>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283" w:type="dxa"/>
            <w:vMerge/>
            <w:tcBorders>
              <w:top w:val="nil"/>
              <w:left w:val="single" w:sz="8" w:space="0" w:color="auto"/>
              <w:bottom w:val="nil"/>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3267" w:type="dxa"/>
            <w:tcBorders>
              <w:top w:val="nil"/>
              <w:left w:val="nil"/>
              <w:bottom w:val="nil"/>
              <w:right w:val="single" w:sz="8" w:space="0" w:color="auto"/>
            </w:tcBorders>
            <w:shd w:val="clear" w:color="auto" w:fill="auto"/>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 xml:space="preserve">　</w:t>
            </w:r>
          </w:p>
        </w:tc>
      </w:tr>
      <w:tr w:rsidR="00C55152" w:rsidRPr="00C55152" w:rsidTr="00C55152">
        <w:trPr>
          <w:trHeight w:val="285"/>
        </w:trPr>
        <w:tc>
          <w:tcPr>
            <w:tcW w:w="960" w:type="dxa"/>
            <w:vMerge/>
            <w:tcBorders>
              <w:top w:val="nil"/>
              <w:left w:val="single" w:sz="8" w:space="0" w:color="auto"/>
              <w:bottom w:val="nil"/>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030" w:type="dxa"/>
            <w:tcBorders>
              <w:top w:val="nil"/>
              <w:left w:val="nil"/>
              <w:bottom w:val="single" w:sz="8" w:space="0" w:color="auto"/>
              <w:right w:val="single" w:sz="8" w:space="0" w:color="auto"/>
            </w:tcBorders>
            <w:shd w:val="clear" w:color="auto" w:fill="auto"/>
            <w:noWrap/>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技术支持</w:t>
            </w:r>
          </w:p>
        </w:tc>
        <w:tc>
          <w:tcPr>
            <w:tcW w:w="1440" w:type="dxa"/>
            <w:vMerge/>
            <w:tcBorders>
              <w:top w:val="nil"/>
              <w:left w:val="single" w:sz="8" w:space="0" w:color="auto"/>
              <w:bottom w:val="nil"/>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283" w:type="dxa"/>
            <w:vMerge/>
            <w:tcBorders>
              <w:top w:val="nil"/>
              <w:left w:val="single" w:sz="8" w:space="0" w:color="auto"/>
              <w:bottom w:val="nil"/>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3267" w:type="dxa"/>
            <w:tcBorders>
              <w:top w:val="nil"/>
              <w:left w:val="nil"/>
              <w:bottom w:val="single" w:sz="8" w:space="0" w:color="auto"/>
              <w:right w:val="single" w:sz="8" w:space="0" w:color="auto"/>
            </w:tcBorders>
            <w:shd w:val="clear" w:color="auto" w:fill="auto"/>
            <w:vAlign w:val="center"/>
            <w:hideMark/>
          </w:tcPr>
          <w:p w:rsidR="00C55152" w:rsidRPr="00C55152" w:rsidRDefault="00C55152" w:rsidP="00C55152">
            <w:pPr>
              <w:widowControl/>
              <w:jc w:val="left"/>
              <w:rPr>
                <w:rFonts w:ascii="宋体" w:hAnsi="宋体" w:cs="宋体"/>
                <w:color w:val="000000"/>
                <w:kern w:val="0"/>
                <w:sz w:val="22"/>
                <w:szCs w:val="22"/>
              </w:rPr>
            </w:pPr>
            <w:r w:rsidRPr="00C55152">
              <w:rPr>
                <w:rFonts w:ascii="宋体" w:hAnsi="宋体" w:cs="宋体" w:hint="eastAsia"/>
                <w:color w:val="000000"/>
                <w:kern w:val="0"/>
                <w:sz w:val="22"/>
                <w:szCs w:val="22"/>
              </w:rPr>
              <w:t xml:space="preserve">　</w:t>
            </w:r>
          </w:p>
        </w:tc>
      </w:tr>
      <w:tr w:rsidR="00C55152" w:rsidRPr="00C55152" w:rsidTr="00C55152">
        <w:trPr>
          <w:trHeight w:val="27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tbRlV"/>
            <w:vAlign w:val="center"/>
            <w:hideMark/>
          </w:tcPr>
          <w:p w:rsidR="00C55152" w:rsidRPr="00C55152" w:rsidRDefault="00C55152" w:rsidP="00C55152">
            <w:pPr>
              <w:widowControl/>
              <w:jc w:val="center"/>
              <w:rPr>
                <w:rFonts w:ascii="宋体" w:hAnsi="宋体" w:cs="宋体"/>
                <w:color w:val="000000"/>
                <w:kern w:val="0"/>
                <w:sz w:val="20"/>
                <w:szCs w:val="20"/>
              </w:rPr>
            </w:pPr>
            <w:r w:rsidRPr="00C55152">
              <w:rPr>
                <w:rFonts w:ascii="宋体" w:hAnsi="宋体" w:cs="宋体" w:hint="eastAsia"/>
                <w:color w:val="000000"/>
                <w:kern w:val="0"/>
                <w:sz w:val="20"/>
                <w:szCs w:val="20"/>
              </w:rPr>
              <w:t>专业族</w:t>
            </w:r>
          </w:p>
        </w:tc>
        <w:tc>
          <w:tcPr>
            <w:tcW w:w="20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55152" w:rsidRPr="00C55152" w:rsidRDefault="00C55152" w:rsidP="00C55152">
            <w:pPr>
              <w:widowControl/>
              <w:jc w:val="center"/>
              <w:rPr>
                <w:rFonts w:ascii="宋体" w:hAnsi="宋体" w:cs="宋体"/>
                <w:color w:val="000000"/>
                <w:kern w:val="0"/>
                <w:sz w:val="20"/>
                <w:szCs w:val="20"/>
              </w:rPr>
            </w:pPr>
            <w:r w:rsidRPr="00C55152">
              <w:rPr>
                <w:rFonts w:ascii="宋体" w:hAnsi="宋体" w:cs="宋体" w:hint="eastAsia"/>
                <w:color w:val="000000"/>
                <w:kern w:val="0"/>
                <w:sz w:val="20"/>
                <w:szCs w:val="20"/>
              </w:rPr>
              <w:t>人力资源专员</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55152" w:rsidRPr="00C55152" w:rsidRDefault="00C55152" w:rsidP="00C55152">
            <w:pPr>
              <w:widowControl/>
              <w:jc w:val="center"/>
              <w:rPr>
                <w:rFonts w:ascii="宋体" w:hAnsi="宋体" w:cs="宋体"/>
                <w:color w:val="000000"/>
                <w:kern w:val="0"/>
                <w:sz w:val="20"/>
                <w:szCs w:val="20"/>
              </w:rPr>
            </w:pPr>
            <w:r w:rsidRPr="00C55152">
              <w:rPr>
                <w:rFonts w:ascii="宋体" w:hAnsi="宋体" w:cs="宋体" w:hint="eastAsia"/>
                <w:color w:val="000000"/>
                <w:kern w:val="0"/>
                <w:sz w:val="20"/>
                <w:szCs w:val="20"/>
              </w:rPr>
              <w:t>深圳/太仓</w:t>
            </w:r>
          </w:p>
        </w:tc>
        <w:tc>
          <w:tcPr>
            <w:tcW w:w="22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从事人力资源六大模块相关工作</w:t>
            </w:r>
          </w:p>
        </w:tc>
        <w:tc>
          <w:tcPr>
            <w:tcW w:w="3267" w:type="dxa"/>
            <w:tcBorders>
              <w:top w:val="nil"/>
              <w:left w:val="nil"/>
              <w:bottom w:val="nil"/>
              <w:right w:val="single" w:sz="8" w:space="0" w:color="auto"/>
            </w:tcBorders>
            <w:shd w:val="clear" w:color="auto" w:fill="auto"/>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1.本科/硕士学历，专业不限</w:t>
            </w:r>
          </w:p>
        </w:tc>
      </w:tr>
      <w:tr w:rsidR="00C55152" w:rsidRPr="00C55152" w:rsidTr="00C55152">
        <w:trPr>
          <w:trHeight w:val="480"/>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03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283" w:type="dxa"/>
            <w:vMerge/>
            <w:tcBorders>
              <w:top w:val="single" w:sz="8" w:space="0" w:color="auto"/>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3267" w:type="dxa"/>
            <w:tcBorders>
              <w:top w:val="nil"/>
              <w:left w:val="nil"/>
              <w:bottom w:val="nil"/>
              <w:right w:val="single" w:sz="8" w:space="0" w:color="auto"/>
            </w:tcBorders>
            <w:shd w:val="clear" w:color="auto" w:fill="auto"/>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2.性格开朗，具备良好的文字和口头表达能力，组织协调能力强</w:t>
            </w:r>
          </w:p>
        </w:tc>
      </w:tr>
      <w:tr w:rsidR="00C55152" w:rsidRPr="00C55152" w:rsidTr="00C55152">
        <w:trPr>
          <w:trHeight w:val="49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03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283" w:type="dxa"/>
            <w:vMerge/>
            <w:tcBorders>
              <w:top w:val="single" w:sz="8" w:space="0" w:color="auto"/>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3267" w:type="dxa"/>
            <w:tcBorders>
              <w:top w:val="nil"/>
              <w:left w:val="nil"/>
              <w:bottom w:val="single" w:sz="8" w:space="0" w:color="auto"/>
              <w:right w:val="single" w:sz="8" w:space="0" w:color="auto"/>
            </w:tcBorders>
            <w:shd w:val="clear" w:color="auto" w:fill="auto"/>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3.有担任班长、学生会干部、学校大中型活动组织经验者优先</w:t>
            </w:r>
          </w:p>
        </w:tc>
      </w:tr>
      <w:tr w:rsidR="00C55152" w:rsidRPr="00C55152" w:rsidTr="00C55152">
        <w:trPr>
          <w:trHeight w:val="217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030" w:type="dxa"/>
            <w:tcBorders>
              <w:top w:val="nil"/>
              <w:left w:val="nil"/>
              <w:bottom w:val="single" w:sz="8" w:space="0" w:color="auto"/>
              <w:right w:val="single" w:sz="8" w:space="0" w:color="auto"/>
            </w:tcBorders>
            <w:shd w:val="clear" w:color="auto" w:fill="auto"/>
            <w:noWrap/>
            <w:vAlign w:val="center"/>
            <w:hideMark/>
          </w:tcPr>
          <w:p w:rsidR="00C55152" w:rsidRPr="00C55152" w:rsidRDefault="00C55152" w:rsidP="00C55152">
            <w:pPr>
              <w:widowControl/>
              <w:jc w:val="center"/>
              <w:rPr>
                <w:rFonts w:ascii="宋体" w:hAnsi="宋体" w:cs="宋体"/>
                <w:color w:val="000000"/>
                <w:kern w:val="0"/>
                <w:sz w:val="20"/>
                <w:szCs w:val="20"/>
              </w:rPr>
            </w:pPr>
            <w:r w:rsidRPr="00C55152">
              <w:rPr>
                <w:rFonts w:ascii="宋体" w:hAnsi="宋体" w:cs="宋体" w:hint="eastAsia"/>
                <w:color w:val="000000"/>
                <w:kern w:val="0"/>
                <w:sz w:val="20"/>
                <w:szCs w:val="20"/>
              </w:rPr>
              <w:t>法务专员</w:t>
            </w:r>
          </w:p>
        </w:tc>
        <w:tc>
          <w:tcPr>
            <w:tcW w:w="1440" w:type="dxa"/>
            <w:tcBorders>
              <w:top w:val="nil"/>
              <w:left w:val="nil"/>
              <w:bottom w:val="single" w:sz="8" w:space="0" w:color="auto"/>
              <w:right w:val="single" w:sz="8" w:space="0" w:color="auto"/>
            </w:tcBorders>
            <w:shd w:val="clear" w:color="auto" w:fill="auto"/>
            <w:vAlign w:val="center"/>
            <w:hideMark/>
          </w:tcPr>
          <w:p w:rsidR="00C55152" w:rsidRPr="00C55152" w:rsidRDefault="00C55152" w:rsidP="00C55152">
            <w:pPr>
              <w:widowControl/>
              <w:jc w:val="center"/>
              <w:rPr>
                <w:rFonts w:ascii="宋体" w:hAnsi="宋体" w:cs="宋体"/>
                <w:color w:val="000000"/>
                <w:kern w:val="0"/>
                <w:sz w:val="20"/>
                <w:szCs w:val="20"/>
              </w:rPr>
            </w:pPr>
            <w:r w:rsidRPr="00C55152">
              <w:rPr>
                <w:rFonts w:ascii="宋体" w:hAnsi="宋体" w:cs="宋体" w:hint="eastAsia"/>
                <w:color w:val="000000"/>
                <w:kern w:val="0"/>
                <w:sz w:val="20"/>
                <w:szCs w:val="20"/>
              </w:rPr>
              <w:t>太仓</w:t>
            </w:r>
          </w:p>
        </w:tc>
        <w:tc>
          <w:tcPr>
            <w:tcW w:w="2283" w:type="dxa"/>
            <w:tcBorders>
              <w:top w:val="nil"/>
              <w:left w:val="nil"/>
              <w:bottom w:val="single" w:sz="8" w:space="0" w:color="auto"/>
              <w:right w:val="single" w:sz="8" w:space="0" w:color="auto"/>
            </w:tcBorders>
            <w:shd w:val="clear" w:color="auto" w:fill="auto"/>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从事公司法务相关工作</w:t>
            </w:r>
          </w:p>
        </w:tc>
        <w:tc>
          <w:tcPr>
            <w:tcW w:w="3267" w:type="dxa"/>
            <w:tcBorders>
              <w:top w:val="nil"/>
              <w:left w:val="nil"/>
              <w:bottom w:val="single" w:sz="8" w:space="0" w:color="auto"/>
              <w:right w:val="single" w:sz="8" w:space="0" w:color="auto"/>
            </w:tcBorders>
            <w:shd w:val="clear" w:color="auto" w:fill="auto"/>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任职资格：</w:t>
            </w:r>
            <w:r w:rsidRPr="00C55152">
              <w:rPr>
                <w:rFonts w:ascii="宋体" w:hAnsi="宋体" w:cs="宋体" w:hint="eastAsia"/>
                <w:color w:val="000000"/>
                <w:kern w:val="0"/>
                <w:sz w:val="20"/>
                <w:szCs w:val="20"/>
              </w:rPr>
              <w:br/>
              <w:t>1、本科以上学历，英语四级以上；                        2、法学专业优先考虑，公共关系管理、计算机专业亦可；</w:t>
            </w:r>
            <w:r w:rsidRPr="00C55152">
              <w:rPr>
                <w:rFonts w:ascii="宋体" w:hAnsi="宋体" w:cs="宋体" w:hint="eastAsia"/>
                <w:color w:val="000000"/>
                <w:kern w:val="0"/>
                <w:sz w:val="20"/>
                <w:szCs w:val="20"/>
              </w:rPr>
              <w:br/>
              <w:t>3、法学基础扎实，逻辑思维能力强，条理清晰，具有良好的沟通及语言表达、文书写作能力；</w:t>
            </w:r>
            <w:r w:rsidRPr="00C55152">
              <w:rPr>
                <w:rFonts w:ascii="宋体" w:hAnsi="宋体" w:cs="宋体" w:hint="eastAsia"/>
                <w:color w:val="000000"/>
                <w:kern w:val="0"/>
                <w:sz w:val="20"/>
                <w:szCs w:val="20"/>
              </w:rPr>
              <w:br/>
              <w:t xml:space="preserve">4、大型制造业法务实习经历优先；                            </w:t>
            </w:r>
            <w:r w:rsidRPr="00C55152">
              <w:rPr>
                <w:rFonts w:ascii="宋体" w:hAnsi="宋体" w:cs="宋体" w:hint="eastAsia"/>
                <w:color w:val="000000"/>
                <w:kern w:val="0"/>
                <w:sz w:val="20"/>
                <w:szCs w:val="20"/>
              </w:rPr>
              <w:br/>
              <w:t>5、通过国家司法考试优先；</w:t>
            </w:r>
          </w:p>
        </w:tc>
      </w:tr>
      <w:tr w:rsidR="00C55152" w:rsidRPr="00C55152" w:rsidTr="00C55152">
        <w:trPr>
          <w:trHeight w:val="285"/>
        </w:trPr>
        <w:tc>
          <w:tcPr>
            <w:tcW w:w="960" w:type="dxa"/>
            <w:vMerge w:val="restart"/>
            <w:tcBorders>
              <w:top w:val="nil"/>
              <w:left w:val="single" w:sz="8" w:space="0" w:color="auto"/>
              <w:bottom w:val="single" w:sz="8" w:space="0" w:color="000000"/>
              <w:right w:val="single" w:sz="8" w:space="0" w:color="auto"/>
            </w:tcBorders>
            <w:shd w:val="clear" w:color="auto" w:fill="auto"/>
            <w:noWrap/>
            <w:textDirection w:val="tbRlV"/>
            <w:vAlign w:val="center"/>
            <w:hideMark/>
          </w:tcPr>
          <w:p w:rsidR="00C55152" w:rsidRPr="00C55152" w:rsidRDefault="00C55152" w:rsidP="00C55152">
            <w:pPr>
              <w:widowControl/>
              <w:jc w:val="center"/>
              <w:rPr>
                <w:rFonts w:ascii="宋体" w:hAnsi="宋体" w:cs="宋体"/>
                <w:color w:val="000000"/>
                <w:kern w:val="0"/>
                <w:sz w:val="20"/>
                <w:szCs w:val="20"/>
              </w:rPr>
            </w:pPr>
            <w:r w:rsidRPr="00C55152">
              <w:rPr>
                <w:rFonts w:ascii="宋体" w:hAnsi="宋体" w:cs="宋体" w:hint="eastAsia"/>
                <w:color w:val="000000"/>
                <w:kern w:val="0"/>
                <w:sz w:val="20"/>
                <w:szCs w:val="20"/>
              </w:rPr>
              <w:t>生产管理类</w:t>
            </w:r>
          </w:p>
        </w:tc>
        <w:tc>
          <w:tcPr>
            <w:tcW w:w="2030" w:type="dxa"/>
            <w:tcBorders>
              <w:top w:val="nil"/>
              <w:left w:val="nil"/>
              <w:bottom w:val="single" w:sz="8" w:space="0" w:color="auto"/>
              <w:right w:val="single" w:sz="8" w:space="0" w:color="auto"/>
            </w:tcBorders>
            <w:shd w:val="clear" w:color="auto" w:fill="auto"/>
            <w:noWrap/>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产品工程师</w:t>
            </w:r>
          </w:p>
        </w:tc>
        <w:tc>
          <w:tcPr>
            <w:tcW w:w="1440"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C55152" w:rsidRPr="00C55152" w:rsidRDefault="00C55152" w:rsidP="00C55152">
            <w:pPr>
              <w:widowControl/>
              <w:jc w:val="center"/>
              <w:rPr>
                <w:rFonts w:ascii="宋体" w:hAnsi="宋体" w:cs="宋体"/>
                <w:color w:val="000000"/>
                <w:kern w:val="0"/>
                <w:sz w:val="20"/>
                <w:szCs w:val="20"/>
              </w:rPr>
            </w:pPr>
            <w:r w:rsidRPr="00C55152">
              <w:rPr>
                <w:rFonts w:ascii="宋体" w:hAnsi="宋体" w:cs="宋体" w:hint="eastAsia"/>
                <w:color w:val="000000"/>
                <w:kern w:val="0"/>
                <w:sz w:val="20"/>
                <w:szCs w:val="20"/>
              </w:rPr>
              <w:t>深圳/太仓</w:t>
            </w:r>
          </w:p>
        </w:tc>
        <w:tc>
          <w:tcPr>
            <w:tcW w:w="2283" w:type="dxa"/>
            <w:vMerge w:val="restart"/>
            <w:tcBorders>
              <w:top w:val="nil"/>
              <w:left w:val="single" w:sz="8" w:space="0" w:color="auto"/>
              <w:bottom w:val="single" w:sz="8" w:space="0" w:color="auto"/>
              <w:right w:val="single" w:sz="8" w:space="0" w:color="auto"/>
            </w:tcBorders>
            <w:shd w:val="clear" w:color="auto" w:fill="auto"/>
            <w:vAlign w:val="center"/>
            <w:hideMark/>
          </w:tcPr>
          <w:p w:rsidR="00C55152" w:rsidRPr="00C55152" w:rsidRDefault="00C55152" w:rsidP="00C55152">
            <w:pPr>
              <w:widowControl/>
              <w:jc w:val="center"/>
              <w:rPr>
                <w:rFonts w:ascii="宋体" w:hAnsi="宋体" w:cs="宋体"/>
                <w:color w:val="000000"/>
                <w:kern w:val="0"/>
                <w:sz w:val="20"/>
                <w:szCs w:val="20"/>
              </w:rPr>
            </w:pPr>
            <w:r w:rsidRPr="00C55152">
              <w:rPr>
                <w:rFonts w:ascii="宋体" w:hAnsi="宋体" w:cs="宋体" w:hint="eastAsia"/>
                <w:color w:val="000000"/>
                <w:kern w:val="0"/>
                <w:sz w:val="20"/>
                <w:szCs w:val="20"/>
              </w:rPr>
              <w:t xml:space="preserve">　</w:t>
            </w:r>
          </w:p>
        </w:tc>
        <w:tc>
          <w:tcPr>
            <w:tcW w:w="3267" w:type="dxa"/>
            <w:vMerge w:val="restart"/>
            <w:tcBorders>
              <w:top w:val="nil"/>
              <w:left w:val="single" w:sz="8" w:space="0" w:color="auto"/>
              <w:bottom w:val="single" w:sz="8" w:space="0" w:color="000000"/>
              <w:right w:val="single" w:sz="8" w:space="0" w:color="auto"/>
            </w:tcBorders>
            <w:shd w:val="clear" w:color="auto" w:fill="auto"/>
            <w:vAlign w:val="center"/>
            <w:hideMark/>
          </w:tcPr>
          <w:p w:rsidR="00C55152" w:rsidRPr="00C55152" w:rsidRDefault="00C55152" w:rsidP="00C55152">
            <w:pPr>
              <w:widowControl/>
              <w:jc w:val="left"/>
              <w:rPr>
                <w:color w:val="000000"/>
                <w:kern w:val="0"/>
                <w:sz w:val="20"/>
                <w:szCs w:val="20"/>
              </w:rPr>
            </w:pPr>
            <w:r w:rsidRPr="00C55152">
              <w:rPr>
                <w:color w:val="000000"/>
                <w:kern w:val="0"/>
                <w:sz w:val="20"/>
                <w:szCs w:val="20"/>
              </w:rPr>
              <w:t>1.</w:t>
            </w:r>
            <w:r w:rsidRPr="00C55152">
              <w:rPr>
                <w:rFonts w:ascii="宋体" w:hAnsi="宋体" w:hint="eastAsia"/>
                <w:color w:val="000000"/>
                <w:kern w:val="0"/>
                <w:sz w:val="20"/>
                <w:szCs w:val="20"/>
              </w:rPr>
              <w:t>本科及以上学历；</w:t>
            </w:r>
            <w:r w:rsidRPr="00C55152">
              <w:rPr>
                <w:color w:val="000000"/>
                <w:kern w:val="0"/>
                <w:sz w:val="20"/>
                <w:szCs w:val="20"/>
              </w:rPr>
              <w:t xml:space="preserve">                                                           2.</w:t>
            </w:r>
            <w:r w:rsidRPr="00C55152">
              <w:rPr>
                <w:rFonts w:ascii="宋体" w:hAnsi="宋体" w:hint="eastAsia"/>
                <w:color w:val="000000"/>
                <w:kern w:val="0"/>
                <w:sz w:val="20"/>
                <w:szCs w:val="20"/>
              </w:rPr>
              <w:t>沟通能力良好，吃苦耐劳，可接受工厂工作环境；</w:t>
            </w:r>
            <w:r w:rsidRPr="00C55152">
              <w:rPr>
                <w:color w:val="000000"/>
                <w:kern w:val="0"/>
                <w:sz w:val="20"/>
                <w:szCs w:val="20"/>
              </w:rPr>
              <w:t xml:space="preserve">                                                                                   </w:t>
            </w:r>
            <w:r w:rsidRPr="00C55152">
              <w:rPr>
                <w:color w:val="000000"/>
                <w:kern w:val="0"/>
                <w:sz w:val="20"/>
                <w:szCs w:val="20"/>
              </w:rPr>
              <w:lastRenderedPageBreak/>
              <w:t>3.</w:t>
            </w:r>
            <w:r w:rsidRPr="00C55152">
              <w:rPr>
                <w:rFonts w:ascii="宋体" w:hAnsi="宋体" w:hint="eastAsia"/>
                <w:color w:val="000000"/>
                <w:kern w:val="0"/>
                <w:sz w:val="20"/>
                <w:szCs w:val="20"/>
              </w:rPr>
              <w:t>有大型生产型企业实习经历优先，有勤工俭学经验优先。</w:t>
            </w:r>
            <w:r w:rsidRPr="00C55152">
              <w:rPr>
                <w:color w:val="000000"/>
                <w:kern w:val="0"/>
                <w:sz w:val="20"/>
                <w:szCs w:val="20"/>
              </w:rPr>
              <w:t xml:space="preserve">                                                                         </w:t>
            </w:r>
          </w:p>
        </w:tc>
      </w:tr>
      <w:tr w:rsidR="00C55152" w:rsidRPr="00C55152" w:rsidTr="00C55152">
        <w:trPr>
          <w:trHeight w:val="285"/>
        </w:trPr>
        <w:tc>
          <w:tcPr>
            <w:tcW w:w="96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030" w:type="dxa"/>
            <w:tcBorders>
              <w:top w:val="nil"/>
              <w:left w:val="nil"/>
              <w:bottom w:val="single" w:sz="8" w:space="0" w:color="auto"/>
              <w:right w:val="single" w:sz="8" w:space="0" w:color="auto"/>
            </w:tcBorders>
            <w:shd w:val="clear" w:color="auto" w:fill="auto"/>
            <w:noWrap/>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采购工程师</w:t>
            </w:r>
          </w:p>
        </w:tc>
        <w:tc>
          <w:tcPr>
            <w:tcW w:w="1440" w:type="dxa"/>
            <w:vMerge/>
            <w:tcBorders>
              <w:top w:val="nil"/>
              <w:left w:val="single" w:sz="8" w:space="0" w:color="auto"/>
              <w:bottom w:val="single" w:sz="8" w:space="0" w:color="auto"/>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283" w:type="dxa"/>
            <w:vMerge/>
            <w:tcBorders>
              <w:top w:val="nil"/>
              <w:left w:val="single" w:sz="8" w:space="0" w:color="auto"/>
              <w:bottom w:val="single" w:sz="8" w:space="0" w:color="auto"/>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3267"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color w:val="000000"/>
                <w:kern w:val="0"/>
                <w:sz w:val="20"/>
                <w:szCs w:val="20"/>
              </w:rPr>
            </w:pPr>
          </w:p>
        </w:tc>
      </w:tr>
      <w:tr w:rsidR="00C55152" w:rsidRPr="00C55152" w:rsidTr="00C55152">
        <w:trPr>
          <w:trHeight w:val="285"/>
        </w:trPr>
        <w:tc>
          <w:tcPr>
            <w:tcW w:w="96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030" w:type="dxa"/>
            <w:tcBorders>
              <w:top w:val="nil"/>
              <w:left w:val="nil"/>
              <w:bottom w:val="single" w:sz="8" w:space="0" w:color="auto"/>
              <w:right w:val="single" w:sz="8" w:space="0" w:color="auto"/>
            </w:tcBorders>
            <w:shd w:val="clear" w:color="000000" w:fill="FFFFFF"/>
            <w:noWrap/>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IE工程师</w:t>
            </w:r>
          </w:p>
        </w:tc>
        <w:tc>
          <w:tcPr>
            <w:tcW w:w="1440" w:type="dxa"/>
            <w:vMerge/>
            <w:tcBorders>
              <w:top w:val="nil"/>
              <w:left w:val="single" w:sz="8" w:space="0" w:color="auto"/>
              <w:bottom w:val="single" w:sz="8" w:space="0" w:color="auto"/>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283" w:type="dxa"/>
            <w:vMerge/>
            <w:tcBorders>
              <w:top w:val="nil"/>
              <w:left w:val="single" w:sz="8" w:space="0" w:color="auto"/>
              <w:bottom w:val="single" w:sz="8" w:space="0" w:color="auto"/>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3267"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color w:val="000000"/>
                <w:kern w:val="0"/>
                <w:sz w:val="20"/>
                <w:szCs w:val="20"/>
              </w:rPr>
            </w:pPr>
          </w:p>
        </w:tc>
      </w:tr>
      <w:tr w:rsidR="00C55152" w:rsidRPr="00C55152" w:rsidTr="00C55152">
        <w:trPr>
          <w:trHeight w:val="285"/>
        </w:trPr>
        <w:tc>
          <w:tcPr>
            <w:tcW w:w="96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030" w:type="dxa"/>
            <w:tcBorders>
              <w:top w:val="nil"/>
              <w:left w:val="nil"/>
              <w:bottom w:val="single" w:sz="8" w:space="0" w:color="auto"/>
              <w:right w:val="single" w:sz="8" w:space="0" w:color="auto"/>
            </w:tcBorders>
            <w:shd w:val="clear" w:color="000000" w:fill="FFFFFF"/>
            <w:noWrap/>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自动化工程师</w:t>
            </w:r>
          </w:p>
        </w:tc>
        <w:tc>
          <w:tcPr>
            <w:tcW w:w="1440" w:type="dxa"/>
            <w:vMerge/>
            <w:tcBorders>
              <w:top w:val="nil"/>
              <w:left w:val="single" w:sz="8" w:space="0" w:color="auto"/>
              <w:bottom w:val="single" w:sz="8" w:space="0" w:color="auto"/>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283" w:type="dxa"/>
            <w:vMerge/>
            <w:tcBorders>
              <w:top w:val="nil"/>
              <w:left w:val="single" w:sz="8" w:space="0" w:color="auto"/>
              <w:bottom w:val="single" w:sz="8" w:space="0" w:color="auto"/>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3267"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color w:val="000000"/>
                <w:kern w:val="0"/>
                <w:sz w:val="20"/>
                <w:szCs w:val="20"/>
              </w:rPr>
            </w:pPr>
          </w:p>
        </w:tc>
      </w:tr>
      <w:tr w:rsidR="00C55152" w:rsidRPr="00C55152" w:rsidTr="00C55152">
        <w:trPr>
          <w:trHeight w:val="285"/>
        </w:trPr>
        <w:tc>
          <w:tcPr>
            <w:tcW w:w="96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030" w:type="dxa"/>
            <w:tcBorders>
              <w:top w:val="nil"/>
              <w:left w:val="nil"/>
              <w:bottom w:val="single" w:sz="8" w:space="0" w:color="auto"/>
              <w:right w:val="single" w:sz="8" w:space="0" w:color="auto"/>
            </w:tcBorders>
            <w:shd w:val="clear" w:color="000000" w:fill="FFFFFF"/>
            <w:noWrap/>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计划工程师</w:t>
            </w:r>
          </w:p>
        </w:tc>
        <w:tc>
          <w:tcPr>
            <w:tcW w:w="1440" w:type="dxa"/>
            <w:vMerge/>
            <w:tcBorders>
              <w:top w:val="nil"/>
              <w:left w:val="single" w:sz="8" w:space="0" w:color="auto"/>
              <w:bottom w:val="single" w:sz="8" w:space="0" w:color="auto"/>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283" w:type="dxa"/>
            <w:vMerge/>
            <w:tcBorders>
              <w:top w:val="nil"/>
              <w:left w:val="single" w:sz="8" w:space="0" w:color="auto"/>
              <w:bottom w:val="single" w:sz="8" w:space="0" w:color="auto"/>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3267"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color w:val="000000"/>
                <w:kern w:val="0"/>
                <w:sz w:val="20"/>
                <w:szCs w:val="20"/>
              </w:rPr>
            </w:pPr>
          </w:p>
        </w:tc>
      </w:tr>
      <w:tr w:rsidR="00C55152" w:rsidRPr="00C55152" w:rsidTr="00C55152">
        <w:trPr>
          <w:trHeight w:val="285"/>
        </w:trPr>
        <w:tc>
          <w:tcPr>
            <w:tcW w:w="96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030" w:type="dxa"/>
            <w:tcBorders>
              <w:top w:val="nil"/>
              <w:left w:val="nil"/>
              <w:bottom w:val="single" w:sz="8" w:space="0" w:color="auto"/>
              <w:right w:val="single" w:sz="8" w:space="0" w:color="auto"/>
            </w:tcBorders>
            <w:shd w:val="clear" w:color="auto" w:fill="auto"/>
            <w:noWrap/>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生产管理工程师</w:t>
            </w:r>
          </w:p>
        </w:tc>
        <w:tc>
          <w:tcPr>
            <w:tcW w:w="1440" w:type="dxa"/>
            <w:vMerge/>
            <w:tcBorders>
              <w:top w:val="nil"/>
              <w:left w:val="single" w:sz="8" w:space="0" w:color="auto"/>
              <w:bottom w:val="single" w:sz="8" w:space="0" w:color="auto"/>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283" w:type="dxa"/>
            <w:vMerge/>
            <w:tcBorders>
              <w:top w:val="nil"/>
              <w:left w:val="single" w:sz="8" w:space="0" w:color="auto"/>
              <w:bottom w:val="single" w:sz="8" w:space="0" w:color="auto"/>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3267"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color w:val="000000"/>
                <w:kern w:val="0"/>
                <w:sz w:val="20"/>
                <w:szCs w:val="20"/>
              </w:rPr>
            </w:pPr>
          </w:p>
        </w:tc>
      </w:tr>
      <w:tr w:rsidR="00C55152" w:rsidRPr="00C55152" w:rsidTr="00C55152">
        <w:trPr>
          <w:trHeight w:val="285"/>
        </w:trPr>
        <w:tc>
          <w:tcPr>
            <w:tcW w:w="96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030" w:type="dxa"/>
            <w:tcBorders>
              <w:top w:val="nil"/>
              <w:left w:val="nil"/>
              <w:bottom w:val="single" w:sz="8" w:space="0" w:color="auto"/>
              <w:right w:val="single" w:sz="8" w:space="0" w:color="auto"/>
            </w:tcBorders>
            <w:shd w:val="clear" w:color="auto" w:fill="auto"/>
            <w:noWrap/>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物流工程师</w:t>
            </w:r>
          </w:p>
        </w:tc>
        <w:tc>
          <w:tcPr>
            <w:tcW w:w="1440" w:type="dxa"/>
            <w:vMerge/>
            <w:tcBorders>
              <w:top w:val="nil"/>
              <w:left w:val="single" w:sz="8" w:space="0" w:color="auto"/>
              <w:bottom w:val="single" w:sz="8" w:space="0" w:color="auto"/>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283" w:type="dxa"/>
            <w:vMerge/>
            <w:tcBorders>
              <w:top w:val="nil"/>
              <w:left w:val="single" w:sz="8" w:space="0" w:color="auto"/>
              <w:bottom w:val="single" w:sz="8" w:space="0" w:color="auto"/>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3267"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color w:val="000000"/>
                <w:kern w:val="0"/>
                <w:sz w:val="20"/>
                <w:szCs w:val="20"/>
              </w:rPr>
            </w:pPr>
          </w:p>
        </w:tc>
      </w:tr>
      <w:tr w:rsidR="00C55152" w:rsidRPr="00C55152" w:rsidTr="00C55152">
        <w:trPr>
          <w:trHeight w:val="285"/>
        </w:trPr>
        <w:tc>
          <w:tcPr>
            <w:tcW w:w="96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030" w:type="dxa"/>
            <w:tcBorders>
              <w:top w:val="nil"/>
              <w:left w:val="nil"/>
              <w:bottom w:val="single" w:sz="8" w:space="0" w:color="auto"/>
              <w:right w:val="single" w:sz="8" w:space="0" w:color="auto"/>
            </w:tcBorders>
            <w:shd w:val="clear" w:color="auto" w:fill="auto"/>
            <w:noWrap/>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PQE工程师</w:t>
            </w:r>
          </w:p>
        </w:tc>
        <w:tc>
          <w:tcPr>
            <w:tcW w:w="1440" w:type="dxa"/>
            <w:vMerge/>
            <w:tcBorders>
              <w:top w:val="nil"/>
              <w:left w:val="single" w:sz="8" w:space="0" w:color="auto"/>
              <w:bottom w:val="single" w:sz="8" w:space="0" w:color="auto"/>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283" w:type="dxa"/>
            <w:vMerge/>
            <w:tcBorders>
              <w:top w:val="nil"/>
              <w:left w:val="single" w:sz="8" w:space="0" w:color="auto"/>
              <w:bottom w:val="single" w:sz="8" w:space="0" w:color="auto"/>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3267"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color w:val="000000"/>
                <w:kern w:val="0"/>
                <w:sz w:val="20"/>
                <w:szCs w:val="20"/>
              </w:rPr>
            </w:pPr>
          </w:p>
        </w:tc>
      </w:tr>
      <w:tr w:rsidR="00C55152" w:rsidRPr="00C55152" w:rsidTr="00C55152">
        <w:trPr>
          <w:trHeight w:val="285"/>
        </w:trPr>
        <w:tc>
          <w:tcPr>
            <w:tcW w:w="960"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030" w:type="dxa"/>
            <w:tcBorders>
              <w:top w:val="nil"/>
              <w:left w:val="nil"/>
              <w:bottom w:val="single" w:sz="8" w:space="0" w:color="auto"/>
              <w:right w:val="single" w:sz="8" w:space="0" w:color="auto"/>
            </w:tcBorders>
            <w:shd w:val="clear" w:color="auto" w:fill="auto"/>
            <w:noWrap/>
            <w:vAlign w:val="center"/>
            <w:hideMark/>
          </w:tcPr>
          <w:p w:rsidR="00C55152" w:rsidRPr="00C55152" w:rsidRDefault="00C55152" w:rsidP="00C55152">
            <w:pPr>
              <w:widowControl/>
              <w:jc w:val="left"/>
              <w:rPr>
                <w:rFonts w:ascii="宋体" w:hAnsi="宋体" w:cs="宋体"/>
                <w:color w:val="000000"/>
                <w:kern w:val="0"/>
                <w:sz w:val="20"/>
                <w:szCs w:val="20"/>
              </w:rPr>
            </w:pPr>
            <w:r w:rsidRPr="00C55152">
              <w:rPr>
                <w:rFonts w:ascii="宋体" w:hAnsi="宋体" w:cs="宋体" w:hint="eastAsia"/>
                <w:color w:val="000000"/>
                <w:kern w:val="0"/>
                <w:sz w:val="20"/>
                <w:szCs w:val="20"/>
              </w:rPr>
              <w:t>CQE工程师</w:t>
            </w:r>
          </w:p>
        </w:tc>
        <w:tc>
          <w:tcPr>
            <w:tcW w:w="1440" w:type="dxa"/>
            <w:vMerge/>
            <w:tcBorders>
              <w:top w:val="nil"/>
              <w:left w:val="single" w:sz="8" w:space="0" w:color="auto"/>
              <w:bottom w:val="single" w:sz="8" w:space="0" w:color="auto"/>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2283" w:type="dxa"/>
            <w:vMerge/>
            <w:tcBorders>
              <w:top w:val="nil"/>
              <w:left w:val="single" w:sz="8" w:space="0" w:color="auto"/>
              <w:bottom w:val="single" w:sz="8" w:space="0" w:color="auto"/>
              <w:right w:val="single" w:sz="8" w:space="0" w:color="auto"/>
            </w:tcBorders>
            <w:vAlign w:val="center"/>
            <w:hideMark/>
          </w:tcPr>
          <w:p w:rsidR="00C55152" w:rsidRPr="00C55152" w:rsidRDefault="00C55152" w:rsidP="00C55152">
            <w:pPr>
              <w:widowControl/>
              <w:jc w:val="left"/>
              <w:rPr>
                <w:rFonts w:ascii="宋体" w:hAnsi="宋体" w:cs="宋体"/>
                <w:color w:val="000000"/>
                <w:kern w:val="0"/>
                <w:sz w:val="20"/>
                <w:szCs w:val="20"/>
              </w:rPr>
            </w:pPr>
          </w:p>
        </w:tc>
        <w:tc>
          <w:tcPr>
            <w:tcW w:w="3267" w:type="dxa"/>
            <w:vMerge/>
            <w:tcBorders>
              <w:top w:val="nil"/>
              <w:left w:val="single" w:sz="8" w:space="0" w:color="auto"/>
              <w:bottom w:val="single" w:sz="8" w:space="0" w:color="000000"/>
              <w:right w:val="single" w:sz="8" w:space="0" w:color="auto"/>
            </w:tcBorders>
            <w:vAlign w:val="center"/>
            <w:hideMark/>
          </w:tcPr>
          <w:p w:rsidR="00C55152" w:rsidRPr="00C55152" w:rsidRDefault="00C55152" w:rsidP="00C55152">
            <w:pPr>
              <w:widowControl/>
              <w:jc w:val="left"/>
              <w:rPr>
                <w:color w:val="000000"/>
                <w:kern w:val="0"/>
                <w:sz w:val="20"/>
                <w:szCs w:val="20"/>
              </w:rPr>
            </w:pPr>
          </w:p>
        </w:tc>
      </w:tr>
    </w:tbl>
    <w:p w:rsidR="00D4281A" w:rsidRPr="00D4281A" w:rsidRDefault="00D4281A" w:rsidP="00D4281A">
      <w:pPr>
        <w:spacing w:line="400" w:lineRule="exact"/>
        <w:rPr>
          <w:rFonts w:ascii="宋体" w:hAnsi="宋体" w:cs="宋体"/>
          <w:kern w:val="0"/>
          <w:sz w:val="20"/>
          <w:szCs w:val="20"/>
        </w:rPr>
      </w:pPr>
    </w:p>
    <w:p w:rsidR="00F11727" w:rsidRPr="009E578A" w:rsidRDefault="00F11727" w:rsidP="00F11727">
      <w:pPr>
        <w:spacing w:line="400" w:lineRule="exact"/>
        <w:ind w:firstLineChars="200" w:firstLine="400"/>
        <w:rPr>
          <w:rFonts w:ascii="宋体" w:hAnsi="宋体" w:cs="宋体"/>
          <w:kern w:val="0"/>
          <w:sz w:val="20"/>
          <w:szCs w:val="20"/>
        </w:rPr>
      </w:pPr>
    </w:p>
    <w:bookmarkEnd w:id="0"/>
    <w:p w:rsidR="00F11727" w:rsidRPr="00897B86" w:rsidRDefault="00F11727" w:rsidP="00F11727">
      <w:pPr>
        <w:spacing w:line="400" w:lineRule="exact"/>
        <w:rPr>
          <w:color w:val="FF0000"/>
          <w:sz w:val="18"/>
          <w:szCs w:val="18"/>
        </w:rPr>
      </w:pPr>
    </w:p>
    <w:sectPr w:rsidR="00F11727" w:rsidRPr="00897B86" w:rsidSect="00F11727">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37F" w:rsidRDefault="00CC337F" w:rsidP="00F11727">
      <w:r>
        <w:separator/>
      </w:r>
    </w:p>
  </w:endnote>
  <w:endnote w:type="continuationSeparator" w:id="1">
    <w:p w:rsidR="00CC337F" w:rsidRDefault="00CC337F" w:rsidP="00F117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37F" w:rsidRDefault="00CC337F" w:rsidP="00F11727">
      <w:r>
        <w:separator/>
      </w:r>
    </w:p>
  </w:footnote>
  <w:footnote w:type="continuationSeparator" w:id="1">
    <w:p w:rsidR="00CC337F" w:rsidRDefault="00CC337F" w:rsidP="00F117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1727"/>
    <w:rsid w:val="000B1D68"/>
    <w:rsid w:val="000B7A0C"/>
    <w:rsid w:val="000E0930"/>
    <w:rsid w:val="001A73A5"/>
    <w:rsid w:val="001F371E"/>
    <w:rsid w:val="001F6AAC"/>
    <w:rsid w:val="00221B59"/>
    <w:rsid w:val="002C7F01"/>
    <w:rsid w:val="002E750E"/>
    <w:rsid w:val="003421F0"/>
    <w:rsid w:val="003648BF"/>
    <w:rsid w:val="004B3869"/>
    <w:rsid w:val="004E3D30"/>
    <w:rsid w:val="0058264B"/>
    <w:rsid w:val="005D4308"/>
    <w:rsid w:val="006306F3"/>
    <w:rsid w:val="007A6B73"/>
    <w:rsid w:val="008103D1"/>
    <w:rsid w:val="008D5A7B"/>
    <w:rsid w:val="00952CD4"/>
    <w:rsid w:val="009C73AE"/>
    <w:rsid w:val="00A107E6"/>
    <w:rsid w:val="00A1432D"/>
    <w:rsid w:val="00A33032"/>
    <w:rsid w:val="00B82918"/>
    <w:rsid w:val="00BB2C5F"/>
    <w:rsid w:val="00BD78D4"/>
    <w:rsid w:val="00BE5359"/>
    <w:rsid w:val="00C55152"/>
    <w:rsid w:val="00CC337F"/>
    <w:rsid w:val="00D31263"/>
    <w:rsid w:val="00D4281A"/>
    <w:rsid w:val="00D96B7B"/>
    <w:rsid w:val="00DC328B"/>
    <w:rsid w:val="00DE1C88"/>
    <w:rsid w:val="00F0465F"/>
    <w:rsid w:val="00F06AE6"/>
    <w:rsid w:val="00F11727"/>
    <w:rsid w:val="00FE33B9"/>
    <w:rsid w:val="00FF52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72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172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11727"/>
    <w:rPr>
      <w:sz w:val="18"/>
      <w:szCs w:val="18"/>
    </w:rPr>
  </w:style>
  <w:style w:type="paragraph" w:styleId="a4">
    <w:name w:val="footer"/>
    <w:basedOn w:val="a"/>
    <w:link w:val="Char0"/>
    <w:uiPriority w:val="99"/>
    <w:semiHidden/>
    <w:unhideWhenUsed/>
    <w:rsid w:val="00F1172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11727"/>
    <w:rPr>
      <w:sz w:val="18"/>
      <w:szCs w:val="18"/>
    </w:rPr>
  </w:style>
  <w:style w:type="character" w:styleId="a5">
    <w:name w:val="Hyperlink"/>
    <w:basedOn w:val="a0"/>
    <w:uiPriority w:val="99"/>
    <w:unhideWhenUsed/>
    <w:rsid w:val="00F1172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53987683">
      <w:bodyDiv w:val="1"/>
      <w:marLeft w:val="0"/>
      <w:marRight w:val="0"/>
      <w:marTop w:val="0"/>
      <w:marBottom w:val="0"/>
      <w:divBdr>
        <w:top w:val="none" w:sz="0" w:space="0" w:color="auto"/>
        <w:left w:val="none" w:sz="0" w:space="0" w:color="auto"/>
        <w:bottom w:val="none" w:sz="0" w:space="0" w:color="auto"/>
        <w:right w:val="none" w:sz="0" w:space="0" w:color="auto"/>
      </w:divBdr>
    </w:div>
    <w:div w:id="1730421673">
      <w:bodyDiv w:val="1"/>
      <w:marLeft w:val="0"/>
      <w:marRight w:val="0"/>
      <w:marTop w:val="0"/>
      <w:marBottom w:val="0"/>
      <w:divBdr>
        <w:top w:val="none" w:sz="0" w:space="0" w:color="auto"/>
        <w:left w:val="none" w:sz="0" w:space="0" w:color="auto"/>
        <w:bottom w:val="none" w:sz="0" w:space="0" w:color="auto"/>
        <w:right w:val="none" w:sz="0" w:space="0" w:color="auto"/>
      </w:divBdr>
    </w:div>
    <w:div w:id="1816022902">
      <w:bodyDiv w:val="1"/>
      <w:marLeft w:val="0"/>
      <w:marRight w:val="0"/>
      <w:marTop w:val="0"/>
      <w:marBottom w:val="0"/>
      <w:divBdr>
        <w:top w:val="none" w:sz="0" w:space="0" w:color="auto"/>
        <w:left w:val="none" w:sz="0" w:space="0" w:color="auto"/>
        <w:bottom w:val="none" w:sz="0" w:space="0" w:color="auto"/>
        <w:right w:val="none" w:sz="0" w:space="0" w:color="auto"/>
      </w:divBdr>
    </w:div>
    <w:div w:id="186706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1161</TotalTime>
  <Pages>4</Pages>
  <Words>558</Words>
  <Characters>3186</Characters>
  <Application>Microsoft Office Word</Application>
  <DocSecurity>0</DocSecurity>
  <Lines>26</Lines>
  <Paragraphs>7</Paragraphs>
  <ScaleCrop>false</ScaleCrop>
  <Company>微软中国</Company>
  <LinksUpToDate>false</LinksUpToDate>
  <CharactersWithSpaces>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liuxin</dc:creator>
  <cp:keywords/>
  <dc:description/>
  <cp:lastModifiedBy>AutoBVT</cp:lastModifiedBy>
  <cp:revision>11</cp:revision>
  <dcterms:created xsi:type="dcterms:W3CDTF">2016-10-26T03:26:00Z</dcterms:created>
  <dcterms:modified xsi:type="dcterms:W3CDTF">2017-09-12T04:04:00Z</dcterms:modified>
</cp:coreProperties>
</file>