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cs="宋体"/>
          <w:b/>
          <w:bCs/>
          <w:spacing w:val="30"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spacing w:val="30"/>
          <w:kern w:val="0"/>
          <w:sz w:val="40"/>
          <w:szCs w:val="40"/>
        </w:rPr>
        <w:t>万向集团201</w:t>
      </w:r>
      <w:r>
        <w:rPr>
          <w:rFonts w:hint="eastAsia" w:ascii="宋体" w:hAnsi="宋体" w:cs="宋体"/>
          <w:b/>
          <w:bCs/>
          <w:spacing w:val="30"/>
          <w:kern w:val="0"/>
          <w:sz w:val="40"/>
          <w:szCs w:val="40"/>
          <w:lang w:val="en-US" w:eastAsia="zh-CN"/>
        </w:rPr>
        <w:t>7</w:t>
      </w:r>
      <w:r>
        <w:rPr>
          <w:rFonts w:hint="eastAsia" w:ascii="宋体" w:hAnsi="宋体" w:cs="宋体"/>
          <w:b/>
          <w:bCs/>
          <w:spacing w:val="30"/>
          <w:kern w:val="0"/>
          <w:sz w:val="40"/>
          <w:szCs w:val="40"/>
        </w:rPr>
        <w:t>届校园招聘计划岗位表</w:t>
      </w:r>
    </w:p>
    <w:p>
      <w:pPr>
        <w:spacing w:line="120" w:lineRule="exact"/>
        <w:rPr>
          <w:rFonts w:hint="eastAsia"/>
        </w:rPr>
      </w:pPr>
    </w:p>
    <w:tbl>
      <w:tblPr>
        <w:tblStyle w:val="3"/>
        <w:tblW w:w="10142" w:type="dxa"/>
        <w:tblInd w:w="-9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2910"/>
        <w:gridCol w:w="3960"/>
        <w:gridCol w:w="790"/>
        <w:gridCol w:w="1120"/>
        <w:gridCol w:w="6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702" w:type="dxa"/>
            <w:tcBorders>
              <w:top w:val="thinThickSmallGap" w:color="auto" w:sz="24" w:space="0"/>
              <w:left w:val="thinThickSmallGap" w:color="auto" w:sz="2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910" w:type="dxa"/>
            <w:tcBorders>
              <w:top w:val="thinThickSmallGap" w:color="auto" w:sz="2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5"/>
                <w:szCs w:val="25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5"/>
                <w:szCs w:val="25"/>
              </w:rPr>
              <w:t>招 聘 岗 位</w:t>
            </w:r>
          </w:p>
        </w:tc>
        <w:tc>
          <w:tcPr>
            <w:tcW w:w="3960" w:type="dxa"/>
            <w:tcBorders>
              <w:top w:val="thinThickSmallGap" w:color="auto" w:sz="2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5"/>
                <w:szCs w:val="25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5"/>
                <w:szCs w:val="25"/>
              </w:rPr>
              <w:t>所 需 专 业</w:t>
            </w:r>
          </w:p>
        </w:tc>
        <w:tc>
          <w:tcPr>
            <w:tcW w:w="790" w:type="dxa"/>
            <w:tcBorders>
              <w:top w:val="thinThickSmallGap" w:color="auto" w:sz="2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学 历</w:t>
            </w:r>
          </w:p>
        </w:tc>
        <w:tc>
          <w:tcPr>
            <w:tcW w:w="1120" w:type="dxa"/>
            <w:tcBorders>
              <w:top w:val="thinThickSmallGap" w:color="auto" w:sz="2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外语要求</w:t>
            </w:r>
          </w:p>
        </w:tc>
        <w:tc>
          <w:tcPr>
            <w:tcW w:w="660" w:type="dxa"/>
            <w:tcBorders>
              <w:top w:val="thinThickSmallGap" w:color="auto" w:sz="24" w:space="0"/>
              <w:left w:val="nil"/>
              <w:bottom w:val="single" w:color="auto" w:sz="12" w:space="0"/>
              <w:right w:val="thickThinSmallGap" w:color="auto" w:sz="2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2" w:type="dxa"/>
            <w:tcBorders>
              <w:top w:val="single" w:color="auto" w:sz="18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910" w:type="dxa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热处理研发工程师</w:t>
            </w:r>
          </w:p>
        </w:tc>
        <w:tc>
          <w:tcPr>
            <w:tcW w:w="3960" w:type="dxa"/>
            <w:vMerge w:val="restart"/>
            <w:tcBorders>
              <w:top w:val="single" w:color="auto" w:sz="18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材料分析（金属材料）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热处理、锻造</w:t>
            </w:r>
            <w:r>
              <w:rPr>
                <w:rFonts w:hint="eastAsia" w:ascii="宋体" w:hAnsi="宋体"/>
                <w:sz w:val="22"/>
                <w:szCs w:val="22"/>
              </w:rPr>
              <w:t>相关专业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90" w:type="dxa"/>
            <w:vMerge w:val="restart"/>
            <w:tcBorders>
              <w:top w:val="single" w:color="auto" w:sz="18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博士</w:t>
            </w:r>
          </w:p>
        </w:tc>
        <w:tc>
          <w:tcPr>
            <w:tcW w:w="1120" w:type="dxa"/>
            <w:vMerge w:val="restart"/>
            <w:tcBorders>
              <w:top w:val="single" w:color="auto" w:sz="18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六级</w:t>
            </w:r>
          </w:p>
        </w:tc>
        <w:tc>
          <w:tcPr>
            <w:tcW w:w="660" w:type="dxa"/>
            <w:tcBorders>
              <w:top w:val="single" w:color="auto" w:sz="18" w:space="0"/>
              <w:left w:val="nil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2" w:type="dxa"/>
            <w:tcBorders>
              <w:top w:val="nil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锻造研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发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工程师</w:t>
            </w:r>
          </w:p>
        </w:tc>
        <w:tc>
          <w:tcPr>
            <w:tcW w:w="39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80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2" w:type="dxa"/>
            <w:tcBorders>
              <w:top w:val="nil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质量管理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工程师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材料学/理化分析/电化学/工业工程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质量管理/自动化机械类相关专业</w:t>
            </w:r>
          </w:p>
        </w:tc>
        <w:tc>
          <w:tcPr>
            <w:tcW w:w="7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80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硕士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或</w:t>
            </w:r>
          </w:p>
          <w:p>
            <w:pPr>
              <w:widowControl/>
              <w:spacing w:line="8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本科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四级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及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以上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2" w:type="dxa"/>
            <w:tcBorders>
              <w:top w:val="nil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工艺设计工程师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机械设计制造及其自动化/车辆工程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模具设计/电器自动化/电机/计算机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等</w:t>
            </w:r>
            <w:bookmarkStart w:id="0" w:name="_GoBack"/>
            <w:bookmarkEnd w:id="0"/>
          </w:p>
        </w:tc>
        <w:tc>
          <w:tcPr>
            <w:tcW w:w="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2" w:type="dxa"/>
            <w:tcBorders>
              <w:top w:val="nil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产品设计工程师（悬架、传动轴、EPS机械设计、车身、内外饰、整车电气)</w:t>
            </w:r>
          </w:p>
        </w:tc>
        <w:tc>
          <w:tcPr>
            <w:tcW w:w="396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车辆工程/机械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设计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及自动化/机电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一体化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/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电气工程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/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控制工程等相关专业</w:t>
            </w:r>
          </w:p>
        </w:tc>
        <w:tc>
          <w:tcPr>
            <w:tcW w:w="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2" w:type="dxa"/>
            <w:tcBorders>
              <w:top w:val="nil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CAE分析、结构设计</w:t>
            </w:r>
          </w:p>
        </w:tc>
        <w:tc>
          <w:tcPr>
            <w:tcW w:w="396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2" w:type="dxa"/>
            <w:tcBorders>
              <w:top w:val="nil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设备自动化工程师</w:t>
            </w:r>
          </w:p>
        </w:tc>
        <w:tc>
          <w:tcPr>
            <w:tcW w:w="39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2" w:type="dxa"/>
            <w:tcBorders>
              <w:top w:val="nil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ECU硬件/软件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工程师</w:t>
            </w:r>
          </w:p>
        </w:tc>
        <w:tc>
          <w:tcPr>
            <w:tcW w:w="396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机械电子/车辆工程/电气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工程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/机械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设计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及自动化等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相关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专业</w:t>
            </w:r>
          </w:p>
        </w:tc>
        <w:tc>
          <w:tcPr>
            <w:tcW w:w="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2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性能检测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工程师</w:t>
            </w:r>
          </w:p>
        </w:tc>
        <w:tc>
          <w:tcPr>
            <w:tcW w:w="396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2" w:type="dxa"/>
            <w:tcBorders>
              <w:top w:val="nil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  <w:highlight w:val="lightGray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PACK工程师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  <w:highlight w:val="lightGray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车辆工程/机电一体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化等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相关专业</w:t>
            </w:r>
          </w:p>
        </w:tc>
        <w:tc>
          <w:tcPr>
            <w:tcW w:w="7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2" w:type="dxa"/>
            <w:tcBorders>
              <w:top w:val="nil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国际贸易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国际贸易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/机械类相关专业</w:t>
            </w:r>
          </w:p>
        </w:tc>
        <w:tc>
          <w:tcPr>
            <w:tcW w:w="7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硕士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或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本科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六级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及以上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2" w:type="dxa"/>
            <w:tcBorders>
              <w:top w:val="nil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项目经理助理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金融投资、财经、法学类、经济管理类、机械、车辆工程、新能源等相关专业</w:t>
            </w:r>
          </w:p>
        </w:tc>
        <w:tc>
          <w:tcPr>
            <w:tcW w:w="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2" w:type="dxa"/>
            <w:tcBorders>
              <w:top w:val="nil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投资专员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土木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土地资源管理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建筑类相关专业</w:t>
            </w:r>
          </w:p>
        </w:tc>
        <w:tc>
          <w:tcPr>
            <w:tcW w:w="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2" w:type="dxa"/>
            <w:tcBorders>
              <w:top w:val="nil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市场营销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市场营销/物流/金属材料/工商管理等</w:t>
            </w:r>
          </w:p>
        </w:tc>
        <w:tc>
          <w:tcPr>
            <w:tcW w:w="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2" w:type="dxa"/>
            <w:tcBorders>
              <w:top w:val="nil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人力资源管理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教育学/心理学/人力资源等相关专业</w:t>
            </w:r>
          </w:p>
        </w:tc>
        <w:tc>
          <w:tcPr>
            <w:tcW w:w="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2" w:type="dxa"/>
            <w:tcBorders>
              <w:top w:val="nil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会计/审计/财务核算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会计/金融/税务/财政/审计/统计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财务管理等相关专业</w:t>
            </w:r>
          </w:p>
        </w:tc>
        <w:tc>
          <w:tcPr>
            <w:tcW w:w="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2" w:type="dxa"/>
            <w:tcBorders>
              <w:top w:val="nil"/>
              <w:left w:val="thinThickSmallGap" w:color="auto" w:sz="24" w:space="0"/>
              <w:bottom w:val="thickThinSmallGap" w:color="auto" w:sz="2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2910" w:type="dxa"/>
            <w:tcBorders>
              <w:top w:val="nil"/>
              <w:left w:val="nil"/>
              <w:bottom w:val="thickThinSmallGap" w:color="auto" w:sz="2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内刊编辑/企业管理</w:t>
            </w:r>
          </w:p>
        </w:tc>
        <w:tc>
          <w:tcPr>
            <w:tcW w:w="3960" w:type="dxa"/>
            <w:tcBorders>
              <w:top w:val="nil"/>
              <w:left w:val="nil"/>
              <w:bottom w:val="thickThinSmallGap" w:color="auto" w:sz="2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新闻/中文/行管、企管等相关专业</w:t>
            </w:r>
          </w:p>
        </w:tc>
        <w:tc>
          <w:tcPr>
            <w:tcW w:w="790" w:type="dxa"/>
            <w:vMerge w:val="continue"/>
            <w:tcBorders>
              <w:left w:val="single" w:color="auto" w:sz="4" w:space="0"/>
              <w:bottom w:val="thickThinSmallGap" w:color="auto" w:sz="2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thickThinSmallGap" w:color="auto" w:sz="2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thickThinSmallGap" w:color="auto" w:sz="24" w:space="0"/>
              <w:right w:val="thickThinSmallGap" w:color="auto" w:sz="2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</w:t>
            </w:r>
          </w:p>
        </w:tc>
      </w:tr>
    </w:tbl>
    <w:p>
      <w:pPr>
        <w:spacing w:line="60" w:lineRule="exact"/>
      </w:pPr>
    </w:p>
    <w:p/>
    <w:sectPr>
      <w:pgSz w:w="11906" w:h="16838"/>
      <w:pgMar w:top="1842" w:right="1800" w:bottom="935" w:left="19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8244BA"/>
    <w:rsid w:val="027E2F1C"/>
    <w:rsid w:val="19916FF2"/>
    <w:rsid w:val="1CD115F9"/>
    <w:rsid w:val="258244BA"/>
    <w:rsid w:val="2EC120D8"/>
    <w:rsid w:val="31B7209C"/>
    <w:rsid w:val="3AE21824"/>
    <w:rsid w:val="5965386F"/>
    <w:rsid w:val="628E0C0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2017-03-02T02:57:00Z</dcterms:created>
  <dc:creator>YDJ</dc:creator>
  <cp:lastModifiedBy>YDJ</cp:lastModifiedBy>
  <cp:lastPrinted>2017-03-02T08:49:37Z</cp:lastPrinted>
  <dcterms:modified xsi:type="dcterms:W3CDTF">2017-03-03T00:46:02Z</dcterms:modified>
  <dc:title>万向集团2017届校园招聘计划岗位表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