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42F" w:rsidRPr="007B342F" w:rsidRDefault="002A4ED0" w:rsidP="007B342F">
      <w:pPr>
        <w:jc w:val="center"/>
        <w:rPr>
          <w:rFonts w:ascii="黑体" w:eastAsia="黑体" w:hAnsi="黑体"/>
          <w:b/>
          <w:sz w:val="32"/>
          <w:szCs w:val="32"/>
        </w:rPr>
      </w:pPr>
      <w:proofErr w:type="gramStart"/>
      <w:r w:rsidRPr="000018A9">
        <w:rPr>
          <w:rFonts w:ascii="黑体" w:eastAsia="黑体" w:hAnsi="黑体" w:hint="eastAsia"/>
          <w:b/>
          <w:sz w:val="32"/>
          <w:szCs w:val="32"/>
        </w:rPr>
        <w:t>融创中国</w:t>
      </w:r>
      <w:proofErr w:type="gramEnd"/>
      <w:r w:rsidRPr="000018A9">
        <w:rPr>
          <w:rFonts w:ascii="黑体" w:eastAsia="黑体" w:hAnsi="黑体" w:hint="eastAsia"/>
          <w:b/>
          <w:sz w:val="32"/>
          <w:szCs w:val="32"/>
        </w:rPr>
        <w:t>201</w:t>
      </w:r>
      <w:r w:rsidR="00276C39" w:rsidRPr="000018A9">
        <w:rPr>
          <w:rFonts w:ascii="黑体" w:eastAsia="黑体" w:hAnsi="黑体"/>
          <w:b/>
          <w:sz w:val="32"/>
          <w:szCs w:val="32"/>
        </w:rPr>
        <w:t>7</w:t>
      </w:r>
      <w:r w:rsidR="00BD7FF9">
        <w:rPr>
          <w:rFonts w:ascii="黑体" w:eastAsia="黑体" w:hAnsi="黑体" w:hint="eastAsia"/>
          <w:b/>
          <w:sz w:val="32"/>
          <w:szCs w:val="32"/>
        </w:rPr>
        <w:t>遇见</w:t>
      </w:r>
      <w:r w:rsidR="001D6E34">
        <w:rPr>
          <w:rFonts w:ascii="黑体" w:eastAsia="黑体" w:hAnsi="黑体" w:hint="eastAsia"/>
          <w:b/>
          <w:sz w:val="32"/>
          <w:szCs w:val="32"/>
        </w:rPr>
        <w:t>暑期</w:t>
      </w:r>
      <w:r w:rsidR="001D6E34">
        <w:rPr>
          <w:rFonts w:ascii="黑体" w:eastAsia="黑体" w:hAnsi="黑体"/>
          <w:b/>
          <w:sz w:val="32"/>
          <w:szCs w:val="32"/>
        </w:rPr>
        <w:t>实习生</w:t>
      </w:r>
      <w:r w:rsidR="001D6E34">
        <w:rPr>
          <w:rFonts w:ascii="黑体" w:eastAsia="黑体" w:hAnsi="黑体" w:hint="eastAsia"/>
          <w:b/>
          <w:sz w:val="32"/>
          <w:szCs w:val="32"/>
        </w:rPr>
        <w:t>招募</w:t>
      </w:r>
    </w:p>
    <w:p w:rsidR="00827D1C" w:rsidRPr="000018A9" w:rsidRDefault="00827D1C" w:rsidP="002A4ED0">
      <w:pPr>
        <w:rPr>
          <w:rFonts w:ascii="黑体" w:eastAsia="黑体" w:hAnsi="黑体"/>
          <w:b/>
          <w:sz w:val="24"/>
          <w:szCs w:val="24"/>
        </w:rPr>
      </w:pPr>
    </w:p>
    <w:p w:rsidR="005D4D78" w:rsidRDefault="00643D47" w:rsidP="00C46C88">
      <w:pPr>
        <w:rPr>
          <w:rFonts w:ascii="黑体" w:eastAsia="黑体" w:hAnsi="黑体"/>
          <w:b/>
          <w:sz w:val="24"/>
          <w:szCs w:val="24"/>
        </w:rPr>
      </w:pPr>
      <w:r>
        <w:rPr>
          <w:rFonts w:ascii="黑体" w:eastAsia="黑体" w:hAnsi="黑体"/>
          <w:b/>
          <w:noProof/>
          <w:sz w:val="24"/>
          <w:szCs w:val="24"/>
        </w:rPr>
        <w:drawing>
          <wp:inline distT="0" distB="0" distL="0" distR="0">
            <wp:extent cx="5334000" cy="1181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492074580(1).jpg"/>
                    <pic:cNvPicPr/>
                  </pic:nvPicPr>
                  <pic:blipFill rotWithShape="1">
                    <a:blip r:embed="rId8">
                      <a:extLst>
                        <a:ext uri="{28A0092B-C50C-407E-A947-70E740481C1C}">
                          <a14:useLocalDpi xmlns:a14="http://schemas.microsoft.com/office/drawing/2010/main" val="0"/>
                        </a:ext>
                      </a:extLst>
                    </a:blip>
                    <a:srcRect l="722" t="2027" r="-1"/>
                    <a:stretch/>
                  </pic:blipFill>
                  <pic:spPr bwMode="auto">
                    <a:xfrm>
                      <a:off x="0" y="0"/>
                      <a:ext cx="5334000" cy="1181100"/>
                    </a:xfrm>
                    <a:prstGeom prst="rect">
                      <a:avLst/>
                    </a:prstGeom>
                    <a:ln>
                      <a:noFill/>
                    </a:ln>
                    <a:extLst>
                      <a:ext uri="{53640926-AAD7-44D8-BBD7-CCE9431645EC}">
                        <a14:shadowObscured xmlns:a14="http://schemas.microsoft.com/office/drawing/2010/main"/>
                      </a:ext>
                    </a:extLst>
                  </pic:spPr>
                </pic:pic>
              </a:graphicData>
            </a:graphic>
          </wp:inline>
        </w:drawing>
      </w:r>
    </w:p>
    <w:p w:rsidR="00643D47" w:rsidRDefault="00643D47" w:rsidP="00C46C88">
      <w:pPr>
        <w:rPr>
          <w:rFonts w:ascii="黑体" w:eastAsia="黑体" w:hAnsi="黑体"/>
          <w:b/>
          <w:sz w:val="24"/>
          <w:szCs w:val="24"/>
        </w:rPr>
      </w:pPr>
    </w:p>
    <w:p w:rsidR="00C21A4B" w:rsidRDefault="002A4ED0" w:rsidP="00C46C88">
      <w:pPr>
        <w:rPr>
          <w:rFonts w:ascii="黑体" w:eastAsia="黑体" w:hAnsi="黑体"/>
          <w:b/>
          <w:sz w:val="24"/>
          <w:szCs w:val="24"/>
        </w:rPr>
      </w:pPr>
      <w:r w:rsidRPr="000018A9">
        <w:rPr>
          <w:rFonts w:ascii="黑体" w:eastAsia="黑体" w:hAnsi="黑体" w:hint="eastAsia"/>
          <w:b/>
          <w:sz w:val="24"/>
          <w:szCs w:val="24"/>
        </w:rPr>
        <w:t>招聘公司：</w:t>
      </w:r>
    </w:p>
    <w:p w:rsidR="002A4ED0" w:rsidRPr="000018A9" w:rsidRDefault="002A4ED0" w:rsidP="00750AAA">
      <w:pPr>
        <w:ind w:firstLineChars="200" w:firstLine="480"/>
        <w:rPr>
          <w:rFonts w:ascii="黑体" w:eastAsia="黑体" w:hAnsi="黑体"/>
          <w:sz w:val="24"/>
          <w:szCs w:val="24"/>
        </w:rPr>
      </w:pPr>
      <w:proofErr w:type="gramStart"/>
      <w:r w:rsidRPr="000018A9">
        <w:rPr>
          <w:rFonts w:ascii="黑体" w:eastAsia="黑体" w:hAnsi="黑体" w:hint="eastAsia"/>
          <w:sz w:val="24"/>
          <w:szCs w:val="24"/>
        </w:rPr>
        <w:t>融创</w:t>
      </w:r>
      <w:proofErr w:type="gramEnd"/>
      <w:r w:rsidR="00EB0CF9" w:rsidRPr="000018A9">
        <w:rPr>
          <w:rFonts w:ascii="黑体" w:eastAsia="黑体" w:hAnsi="黑体"/>
          <w:sz w:val="24"/>
          <w:szCs w:val="24"/>
        </w:rPr>
        <w:fldChar w:fldCharType="begin"/>
      </w:r>
      <w:r w:rsidR="00EB0CF9" w:rsidRPr="00750AAA">
        <w:rPr>
          <w:rFonts w:ascii="黑体" w:eastAsia="黑体" w:hAnsi="黑体"/>
          <w:sz w:val="24"/>
          <w:szCs w:val="24"/>
        </w:rPr>
        <w:instrText xml:space="preserve"> HYPERLINK "http://baike.baidu.com/view/61891.htm" \t "_blank" </w:instrText>
      </w:r>
      <w:r w:rsidR="00EB0CF9" w:rsidRPr="000018A9">
        <w:rPr>
          <w:rFonts w:ascii="黑体" w:eastAsia="黑体" w:hAnsi="黑体"/>
          <w:sz w:val="24"/>
          <w:szCs w:val="24"/>
        </w:rPr>
        <w:fldChar w:fldCharType="separate"/>
      </w:r>
      <w:r w:rsidRPr="000018A9">
        <w:rPr>
          <w:rFonts w:ascii="黑体" w:eastAsia="黑体" w:hAnsi="黑体"/>
          <w:sz w:val="24"/>
          <w:szCs w:val="24"/>
        </w:rPr>
        <w:t>中国</w:t>
      </w:r>
      <w:r w:rsidR="00EB0CF9" w:rsidRPr="000018A9">
        <w:rPr>
          <w:rFonts w:ascii="黑体" w:eastAsia="黑体" w:hAnsi="黑体"/>
          <w:sz w:val="24"/>
          <w:szCs w:val="24"/>
        </w:rPr>
        <w:fldChar w:fldCharType="end"/>
      </w:r>
      <w:r w:rsidRPr="000018A9">
        <w:rPr>
          <w:rFonts w:ascii="黑体" w:eastAsia="黑体" w:hAnsi="黑体"/>
          <w:sz w:val="24"/>
          <w:szCs w:val="24"/>
        </w:rPr>
        <w:t>控股有限公司</w:t>
      </w:r>
    </w:p>
    <w:p w:rsidR="00C21A4B" w:rsidRDefault="002A4ED0" w:rsidP="00C21A4B">
      <w:pPr>
        <w:rPr>
          <w:rFonts w:ascii="黑体" w:eastAsia="黑体" w:hAnsi="黑体"/>
          <w:b/>
          <w:sz w:val="24"/>
          <w:szCs w:val="24"/>
        </w:rPr>
      </w:pPr>
      <w:r w:rsidRPr="000018A9">
        <w:rPr>
          <w:rFonts w:ascii="黑体" w:eastAsia="黑体" w:hAnsi="黑体" w:hint="eastAsia"/>
          <w:b/>
          <w:sz w:val="24"/>
          <w:szCs w:val="24"/>
        </w:rPr>
        <w:t>职位职能：</w:t>
      </w:r>
      <w:r w:rsidR="003B4C23">
        <w:rPr>
          <w:rFonts w:ascii="黑体" w:eastAsia="黑体" w:hAnsi="黑体" w:hint="eastAsia"/>
          <w:b/>
          <w:sz w:val="24"/>
          <w:szCs w:val="24"/>
        </w:rPr>
        <w:t>（成都招聘人数</w:t>
      </w:r>
      <w:r w:rsidR="00B84D69">
        <w:rPr>
          <w:rFonts w:ascii="黑体" w:eastAsia="黑体" w:hAnsi="黑体" w:hint="eastAsia"/>
          <w:b/>
          <w:sz w:val="24"/>
          <w:szCs w:val="24"/>
        </w:rPr>
        <w:t>39</w:t>
      </w:r>
      <w:r w:rsidR="003B4C23">
        <w:rPr>
          <w:rFonts w:ascii="黑体" w:eastAsia="黑体" w:hAnsi="黑体" w:hint="eastAsia"/>
          <w:b/>
          <w:sz w:val="24"/>
          <w:szCs w:val="24"/>
        </w:rPr>
        <w:t>人）</w:t>
      </w:r>
    </w:p>
    <w:p w:rsidR="003B4C23" w:rsidRDefault="00750AAA" w:rsidP="003B4C23">
      <w:pPr>
        <w:ind w:leftChars="200" w:left="420"/>
        <w:rPr>
          <w:rFonts w:ascii="黑体" w:eastAsia="黑体" w:hAnsi="黑体"/>
          <w:sz w:val="24"/>
          <w:szCs w:val="24"/>
        </w:rPr>
      </w:pPr>
      <w:r>
        <w:rPr>
          <w:rFonts w:ascii="黑体" w:eastAsia="黑体" w:hAnsi="黑体" w:hint="eastAsia"/>
          <w:sz w:val="24"/>
          <w:szCs w:val="24"/>
        </w:rPr>
        <w:t>营销管理</w:t>
      </w:r>
      <w:r w:rsidR="003B4C23">
        <w:rPr>
          <w:rFonts w:ascii="黑体" w:eastAsia="黑体" w:hAnsi="黑体" w:hint="eastAsia"/>
          <w:sz w:val="24"/>
          <w:szCs w:val="24"/>
        </w:rPr>
        <w:t>（30人）</w:t>
      </w:r>
      <w:r w:rsidR="007B3CED" w:rsidRPr="00750AAA">
        <w:rPr>
          <w:rFonts w:ascii="黑体" w:eastAsia="黑体" w:hAnsi="黑体" w:hint="eastAsia"/>
          <w:sz w:val="24"/>
          <w:szCs w:val="24"/>
        </w:rPr>
        <w:t>、工程管理</w:t>
      </w:r>
      <w:r w:rsidR="003B4C23">
        <w:rPr>
          <w:rFonts w:ascii="黑体" w:eastAsia="黑体" w:hAnsi="黑体" w:hint="eastAsia"/>
          <w:sz w:val="24"/>
          <w:szCs w:val="24"/>
        </w:rPr>
        <w:t>（1人）</w:t>
      </w:r>
      <w:r w:rsidR="007B3CED" w:rsidRPr="00750AAA">
        <w:rPr>
          <w:rFonts w:ascii="黑体" w:eastAsia="黑体" w:hAnsi="黑体" w:hint="eastAsia"/>
          <w:sz w:val="24"/>
          <w:szCs w:val="24"/>
        </w:rPr>
        <w:t>、成本管理</w:t>
      </w:r>
      <w:r w:rsidR="003B4C23">
        <w:rPr>
          <w:rFonts w:ascii="黑体" w:eastAsia="黑体" w:hAnsi="黑体" w:hint="eastAsia"/>
          <w:sz w:val="24"/>
          <w:szCs w:val="24"/>
        </w:rPr>
        <w:t>（1人）</w:t>
      </w:r>
      <w:r w:rsidR="007B3CED" w:rsidRPr="00750AAA">
        <w:rPr>
          <w:rFonts w:ascii="黑体" w:eastAsia="黑体" w:hAnsi="黑体" w:hint="eastAsia"/>
          <w:sz w:val="24"/>
          <w:szCs w:val="24"/>
        </w:rPr>
        <w:t>、</w:t>
      </w:r>
    </w:p>
    <w:p w:rsidR="003B4C23" w:rsidRDefault="007B3CED" w:rsidP="003B4C23">
      <w:pPr>
        <w:ind w:leftChars="200" w:left="420"/>
        <w:rPr>
          <w:rFonts w:ascii="黑体" w:eastAsia="黑体" w:hAnsi="黑体"/>
          <w:sz w:val="24"/>
          <w:szCs w:val="24"/>
        </w:rPr>
      </w:pPr>
      <w:r w:rsidRPr="00750AAA">
        <w:rPr>
          <w:rFonts w:ascii="黑体" w:eastAsia="黑体" w:hAnsi="黑体" w:hint="eastAsia"/>
          <w:sz w:val="24"/>
          <w:szCs w:val="24"/>
        </w:rPr>
        <w:t>研发设计</w:t>
      </w:r>
      <w:r w:rsidR="003B4C23">
        <w:rPr>
          <w:rFonts w:ascii="黑体" w:eastAsia="黑体" w:hAnsi="黑体" w:hint="eastAsia"/>
          <w:sz w:val="24"/>
          <w:szCs w:val="24"/>
        </w:rPr>
        <w:t>（3人）</w:t>
      </w:r>
      <w:r w:rsidR="00C21A4B" w:rsidRPr="00750AAA">
        <w:rPr>
          <w:rFonts w:ascii="黑体" w:eastAsia="黑体" w:hAnsi="黑体" w:hint="eastAsia"/>
          <w:sz w:val="24"/>
          <w:szCs w:val="24"/>
        </w:rPr>
        <w:t>、</w:t>
      </w:r>
      <w:r w:rsidRPr="00750AAA">
        <w:rPr>
          <w:rFonts w:ascii="黑体" w:eastAsia="黑体" w:hAnsi="黑体" w:hint="eastAsia"/>
          <w:sz w:val="24"/>
          <w:szCs w:val="24"/>
        </w:rPr>
        <w:t>财务管理</w:t>
      </w:r>
      <w:r w:rsidR="003B4C23">
        <w:rPr>
          <w:rFonts w:ascii="黑体" w:eastAsia="黑体" w:hAnsi="黑体" w:hint="eastAsia"/>
          <w:sz w:val="24"/>
          <w:szCs w:val="24"/>
        </w:rPr>
        <w:t>（1人）、</w:t>
      </w:r>
      <w:r w:rsidR="005D0AB1">
        <w:rPr>
          <w:rFonts w:ascii="黑体" w:eastAsia="黑体" w:hAnsi="黑体" w:hint="eastAsia"/>
          <w:sz w:val="24"/>
          <w:szCs w:val="24"/>
        </w:rPr>
        <w:t>法律事务</w:t>
      </w:r>
      <w:r w:rsidR="003B4C23">
        <w:rPr>
          <w:rFonts w:ascii="黑体" w:eastAsia="黑体" w:hAnsi="黑体" w:hint="eastAsia"/>
          <w:sz w:val="24"/>
          <w:szCs w:val="24"/>
        </w:rPr>
        <w:t>（1人）</w:t>
      </w:r>
      <w:r w:rsidR="005D0AB1">
        <w:rPr>
          <w:rFonts w:ascii="黑体" w:eastAsia="黑体" w:hAnsi="黑体" w:hint="eastAsia"/>
          <w:sz w:val="24"/>
          <w:szCs w:val="24"/>
        </w:rPr>
        <w:t>、</w:t>
      </w:r>
    </w:p>
    <w:p w:rsidR="0069225E" w:rsidRPr="00750AAA" w:rsidRDefault="00B84D69" w:rsidP="003B4C23">
      <w:pPr>
        <w:ind w:leftChars="200" w:left="420"/>
        <w:rPr>
          <w:rFonts w:ascii="黑体" w:eastAsia="黑体" w:hAnsi="黑体"/>
          <w:sz w:val="24"/>
          <w:szCs w:val="24"/>
        </w:rPr>
      </w:pPr>
      <w:r>
        <w:rPr>
          <w:rFonts w:ascii="黑体" w:eastAsia="黑体" w:hAnsi="黑体"/>
          <w:sz w:val="24"/>
          <w:szCs w:val="24"/>
        </w:rPr>
        <w:t>人力资源</w:t>
      </w:r>
      <w:r>
        <w:rPr>
          <w:rFonts w:ascii="黑体" w:eastAsia="黑体" w:hAnsi="黑体" w:hint="eastAsia"/>
          <w:sz w:val="24"/>
          <w:szCs w:val="24"/>
        </w:rPr>
        <w:t>（1人）</w:t>
      </w:r>
      <w:r w:rsidR="00C21A4B" w:rsidRPr="00750AAA">
        <w:rPr>
          <w:rFonts w:ascii="黑体" w:eastAsia="黑体" w:hAnsi="黑体" w:hint="eastAsia"/>
          <w:sz w:val="24"/>
          <w:szCs w:val="24"/>
        </w:rPr>
        <w:t>、客户服务</w:t>
      </w:r>
      <w:r w:rsidR="003B4C23">
        <w:rPr>
          <w:rFonts w:ascii="黑体" w:eastAsia="黑体" w:hAnsi="黑体" w:hint="eastAsia"/>
          <w:sz w:val="24"/>
          <w:szCs w:val="24"/>
        </w:rPr>
        <w:t>（1人）</w:t>
      </w:r>
    </w:p>
    <w:p w:rsidR="00C21A4B" w:rsidRPr="007B3CED" w:rsidRDefault="00C21A4B" w:rsidP="00C46C88">
      <w:pPr>
        <w:rPr>
          <w:rFonts w:ascii="黑体" w:eastAsia="黑体" w:hAnsi="黑体"/>
          <w:sz w:val="24"/>
          <w:szCs w:val="24"/>
        </w:rPr>
      </w:pPr>
    </w:p>
    <w:p w:rsidR="002A4ED0" w:rsidRPr="000018A9" w:rsidRDefault="002A4ED0" w:rsidP="009D13D7">
      <w:pPr>
        <w:snapToGrid w:val="0"/>
        <w:spacing w:line="320" w:lineRule="atLeast"/>
        <w:outlineLvl w:val="0"/>
        <w:rPr>
          <w:rFonts w:ascii="黑体" w:eastAsia="黑体" w:hAnsi="黑体"/>
          <w:b/>
          <w:color w:val="313131"/>
          <w:sz w:val="24"/>
          <w:szCs w:val="24"/>
        </w:rPr>
      </w:pPr>
      <w:r w:rsidRPr="000018A9">
        <w:rPr>
          <w:rFonts w:ascii="黑体" w:eastAsia="黑体" w:hAnsi="黑体" w:hint="eastAsia"/>
          <w:b/>
          <w:sz w:val="24"/>
          <w:szCs w:val="24"/>
        </w:rPr>
        <w:t>一、公司简介</w:t>
      </w:r>
    </w:p>
    <w:p w:rsidR="00C51A8C" w:rsidRPr="005D4D78" w:rsidRDefault="00C51A8C" w:rsidP="00750AAA">
      <w:pPr>
        <w:pStyle w:val="a7"/>
        <w:snapToGrid w:val="0"/>
        <w:spacing w:before="0" w:beforeAutospacing="0" w:after="0" w:afterAutospacing="0" w:line="320" w:lineRule="atLeast"/>
        <w:ind w:firstLineChars="200" w:firstLine="480"/>
        <w:rPr>
          <w:rFonts w:ascii="黑体" w:eastAsia="黑体" w:hAnsi="黑体" w:cstheme="minorBidi"/>
          <w:kern w:val="2"/>
        </w:rPr>
      </w:pPr>
      <w:proofErr w:type="gramStart"/>
      <w:r w:rsidRPr="005D4D78">
        <w:rPr>
          <w:rFonts w:ascii="黑体" w:eastAsia="黑体" w:hAnsi="黑体" w:cstheme="minorBidi" w:hint="eastAsia"/>
          <w:kern w:val="2"/>
        </w:rPr>
        <w:t>融创中国</w:t>
      </w:r>
      <w:proofErr w:type="gramEnd"/>
      <w:r w:rsidRPr="005D4D78">
        <w:rPr>
          <w:rFonts w:ascii="黑体" w:eastAsia="黑体" w:hAnsi="黑体" w:cstheme="minorBidi" w:hint="eastAsia"/>
          <w:kern w:val="2"/>
        </w:rPr>
        <w:t>控股有限公司是一家于香港联交所上市的专业从事住宅及商业地产综合开发的企业，公司坚持区域聚焦和高端精品发展战略，以“至</w:t>
      </w:r>
      <w:proofErr w:type="gramStart"/>
      <w:r w:rsidRPr="005D4D78">
        <w:rPr>
          <w:rFonts w:ascii="黑体" w:eastAsia="黑体" w:hAnsi="黑体" w:cstheme="minorBidi" w:hint="eastAsia"/>
          <w:kern w:val="2"/>
        </w:rPr>
        <w:t>臻</w:t>
      </w:r>
      <w:proofErr w:type="gramEnd"/>
      <w:r w:rsidRPr="005D4D78">
        <w:rPr>
          <w:rFonts w:ascii="黑体" w:eastAsia="黑体" w:hAnsi="黑体" w:cstheme="minorBidi" w:hint="eastAsia"/>
          <w:kern w:val="2"/>
        </w:rPr>
        <w:t>，致远”为品牌方向，以“客户需求”为导向，持之以恒的为客户专注打造高端精品物业，立志成为对高端品质不懈追求的房地产行业领跑者。</w:t>
      </w:r>
    </w:p>
    <w:p w:rsidR="00C51A8C" w:rsidRPr="005D4D78" w:rsidRDefault="00827D1C" w:rsidP="00750AAA">
      <w:pPr>
        <w:pStyle w:val="a7"/>
        <w:snapToGrid w:val="0"/>
        <w:spacing w:before="0" w:beforeAutospacing="0" w:after="0" w:afterAutospacing="0" w:line="320" w:lineRule="atLeast"/>
        <w:ind w:firstLineChars="200" w:firstLine="480"/>
        <w:rPr>
          <w:rFonts w:ascii="黑体" w:eastAsia="黑体" w:hAnsi="黑体" w:cstheme="minorBidi"/>
          <w:kern w:val="2"/>
        </w:rPr>
      </w:pPr>
      <w:proofErr w:type="gramStart"/>
      <w:r w:rsidRPr="005D4D78">
        <w:rPr>
          <w:rFonts w:ascii="黑体" w:eastAsia="黑体" w:hAnsi="黑体" w:cstheme="minorBidi" w:hint="eastAsia"/>
          <w:kern w:val="2"/>
        </w:rPr>
        <w:t>融创中国</w:t>
      </w:r>
      <w:proofErr w:type="gramEnd"/>
      <w:r w:rsidRPr="005D4D78">
        <w:rPr>
          <w:rFonts w:ascii="黑体" w:eastAsia="黑体" w:hAnsi="黑体" w:cstheme="minorBidi" w:hint="eastAsia"/>
          <w:kern w:val="2"/>
        </w:rPr>
        <w:t>持续聚焦于</w:t>
      </w:r>
      <w:r w:rsidR="009D13D7" w:rsidRPr="009D13D7">
        <w:rPr>
          <w:rFonts w:ascii="黑体" w:eastAsia="黑体" w:hAnsi="黑体" w:cstheme="minorBidi" w:hint="eastAsia"/>
          <w:kern w:val="2"/>
        </w:rPr>
        <w:t>北京、华北、上海、西南</w:t>
      </w:r>
      <w:r w:rsidRPr="009D13D7">
        <w:rPr>
          <w:rFonts w:ascii="黑体" w:eastAsia="黑体" w:hAnsi="黑体" w:cstheme="minorBidi" w:hint="eastAsia"/>
          <w:kern w:val="2"/>
        </w:rPr>
        <w:t>、东南</w:t>
      </w:r>
      <w:r w:rsidR="00500BAA" w:rsidRPr="009D13D7">
        <w:rPr>
          <w:rFonts w:ascii="黑体" w:eastAsia="黑体" w:hAnsi="黑体" w:cstheme="minorBidi" w:hint="eastAsia"/>
          <w:kern w:val="2"/>
        </w:rPr>
        <w:t>、</w:t>
      </w:r>
      <w:r w:rsidR="00C42EDD" w:rsidRPr="009D13D7">
        <w:rPr>
          <w:rFonts w:ascii="黑体" w:eastAsia="黑体" w:hAnsi="黑体" w:cstheme="minorBidi" w:hint="eastAsia"/>
          <w:kern w:val="2"/>
        </w:rPr>
        <w:t>广深</w:t>
      </w:r>
      <w:r w:rsidR="00CE5F45" w:rsidRPr="009D13D7">
        <w:rPr>
          <w:rFonts w:ascii="黑体" w:eastAsia="黑体" w:hAnsi="黑体" w:cstheme="minorBidi" w:hint="eastAsia"/>
          <w:kern w:val="2"/>
        </w:rPr>
        <w:t>、华中、海南</w:t>
      </w:r>
      <w:r w:rsidR="00CE5F45" w:rsidRPr="005D4D78">
        <w:rPr>
          <w:rFonts w:ascii="黑体" w:eastAsia="黑体" w:hAnsi="黑体" w:cstheme="minorBidi" w:hint="eastAsia"/>
          <w:kern w:val="2"/>
        </w:rPr>
        <w:t>八</w:t>
      </w:r>
      <w:r w:rsidR="00C42EDD" w:rsidRPr="005D4D78">
        <w:rPr>
          <w:rFonts w:ascii="黑体" w:eastAsia="黑体" w:hAnsi="黑体" w:cstheme="minorBidi" w:hint="eastAsia"/>
          <w:kern w:val="2"/>
        </w:rPr>
        <w:t>大区域</w:t>
      </w:r>
      <w:r w:rsidR="00750AAA">
        <w:rPr>
          <w:rFonts w:ascii="黑体" w:eastAsia="黑体" w:hAnsi="黑体" w:cstheme="minorBidi"/>
          <w:kern w:val="2"/>
        </w:rPr>
        <w:t>覆盖的</w:t>
      </w:r>
      <w:r w:rsidR="00750AAA">
        <w:rPr>
          <w:rFonts w:ascii="黑体" w:eastAsia="黑体" w:hAnsi="黑体" w:cstheme="minorBidi" w:hint="eastAsia"/>
          <w:kern w:val="2"/>
        </w:rPr>
        <w:t>30</w:t>
      </w:r>
      <w:r w:rsidR="00750AAA">
        <w:rPr>
          <w:rFonts w:ascii="黑体" w:eastAsia="黑体" w:hAnsi="黑体" w:cstheme="minorBidi"/>
          <w:kern w:val="2"/>
        </w:rPr>
        <w:t>+</w:t>
      </w:r>
      <w:r w:rsidR="00750AAA">
        <w:rPr>
          <w:rFonts w:ascii="黑体" w:eastAsia="黑体" w:hAnsi="黑体" w:cstheme="minorBidi" w:hint="eastAsia"/>
          <w:kern w:val="2"/>
        </w:rPr>
        <w:t>座</w:t>
      </w:r>
      <w:r w:rsidR="00750AAA">
        <w:rPr>
          <w:rFonts w:ascii="黑体" w:eastAsia="黑体" w:hAnsi="黑体" w:cstheme="minorBidi"/>
          <w:kern w:val="2"/>
        </w:rPr>
        <w:t>一线、环一线及核心城市</w:t>
      </w:r>
      <w:r w:rsidR="00750AAA">
        <w:rPr>
          <w:rFonts w:ascii="黑体" w:eastAsia="黑体" w:hAnsi="黑体" w:cstheme="minorBidi" w:hint="eastAsia"/>
          <w:kern w:val="2"/>
        </w:rPr>
        <w:t>，</w:t>
      </w:r>
      <w:r w:rsidR="00C51A8C" w:rsidRPr="005D4D78">
        <w:rPr>
          <w:rFonts w:ascii="黑体" w:eastAsia="黑体" w:hAnsi="黑体" w:cstheme="minorBidi" w:hint="eastAsia"/>
          <w:kern w:val="2"/>
        </w:rPr>
        <w:t>深耕发展产生了强大的市场影响力和品牌竞争力，赢得客户高度认可。</w:t>
      </w:r>
    </w:p>
    <w:p w:rsidR="00C51A8C" w:rsidRPr="005D4D78" w:rsidRDefault="00C51A8C" w:rsidP="00750AAA">
      <w:pPr>
        <w:pStyle w:val="a7"/>
        <w:snapToGrid w:val="0"/>
        <w:spacing w:before="0" w:beforeAutospacing="0" w:after="0" w:afterAutospacing="0" w:line="320" w:lineRule="atLeast"/>
        <w:ind w:firstLineChars="200" w:firstLine="480"/>
        <w:rPr>
          <w:rFonts w:ascii="黑体" w:eastAsia="黑体" w:hAnsi="黑体" w:cstheme="minorBidi"/>
          <w:kern w:val="2"/>
        </w:rPr>
      </w:pPr>
      <w:proofErr w:type="gramStart"/>
      <w:r w:rsidRPr="005D4D78">
        <w:rPr>
          <w:rFonts w:ascii="黑体" w:eastAsia="黑体" w:hAnsi="黑体" w:cstheme="minorBidi" w:hint="eastAsia"/>
          <w:kern w:val="2"/>
        </w:rPr>
        <w:t>融创中国</w:t>
      </w:r>
      <w:proofErr w:type="gramEnd"/>
      <w:r w:rsidRPr="005D4D78">
        <w:rPr>
          <w:rFonts w:ascii="黑体" w:eastAsia="黑体" w:hAnsi="黑体" w:cstheme="minorBidi" w:hint="eastAsia"/>
          <w:kern w:val="2"/>
        </w:rPr>
        <w:t>也是近几年国内发展最快的房地产公司：</w:t>
      </w:r>
    </w:p>
    <w:p w:rsidR="00C51A8C" w:rsidRPr="000018A9" w:rsidRDefault="00C51A8C" w:rsidP="00750AAA">
      <w:pPr>
        <w:pStyle w:val="a7"/>
        <w:snapToGrid w:val="0"/>
        <w:spacing w:before="0" w:beforeAutospacing="0" w:after="0" w:afterAutospacing="0" w:line="320" w:lineRule="atLeast"/>
        <w:ind w:firstLineChars="200" w:firstLine="480"/>
        <w:rPr>
          <w:rFonts w:ascii="黑体" w:eastAsia="黑体" w:hAnsi="黑体" w:cstheme="minorBidi"/>
          <w:kern w:val="2"/>
        </w:rPr>
      </w:pPr>
      <w:r w:rsidRPr="000018A9">
        <w:rPr>
          <w:rFonts w:ascii="黑体" w:eastAsia="黑体" w:hAnsi="黑体" w:cstheme="minorBidi" w:hint="eastAsia"/>
          <w:kern w:val="2"/>
        </w:rPr>
        <w:t>2003年，</w:t>
      </w:r>
      <w:proofErr w:type="gramStart"/>
      <w:r w:rsidRPr="000018A9">
        <w:rPr>
          <w:rFonts w:ascii="黑体" w:eastAsia="黑体" w:hAnsi="黑体" w:cstheme="minorBidi" w:hint="eastAsia"/>
          <w:kern w:val="2"/>
        </w:rPr>
        <w:t>融创中国</w:t>
      </w:r>
      <w:proofErr w:type="gramEnd"/>
      <w:r w:rsidRPr="000018A9">
        <w:rPr>
          <w:rFonts w:ascii="黑体" w:eastAsia="黑体" w:hAnsi="黑体" w:cstheme="minorBidi" w:hint="eastAsia"/>
          <w:kern w:val="2"/>
        </w:rPr>
        <w:t>成立</w:t>
      </w:r>
      <w:r w:rsidR="00C42EDD" w:rsidRPr="000018A9">
        <w:rPr>
          <w:rFonts w:ascii="黑体" w:eastAsia="黑体" w:hAnsi="黑体" w:cstheme="minorBidi" w:hint="eastAsia"/>
          <w:kern w:val="2"/>
        </w:rPr>
        <w:t>；</w:t>
      </w:r>
    </w:p>
    <w:p w:rsidR="00C51A8C" w:rsidRPr="000018A9" w:rsidRDefault="00C51A8C" w:rsidP="00750AAA">
      <w:pPr>
        <w:pStyle w:val="a7"/>
        <w:snapToGrid w:val="0"/>
        <w:spacing w:before="0" w:beforeAutospacing="0" w:after="0" w:afterAutospacing="0" w:line="320" w:lineRule="atLeast"/>
        <w:ind w:firstLineChars="200" w:firstLine="480"/>
        <w:rPr>
          <w:rFonts w:ascii="黑体" w:eastAsia="黑体" w:hAnsi="黑体" w:cstheme="minorBidi"/>
          <w:kern w:val="2"/>
        </w:rPr>
      </w:pPr>
      <w:r w:rsidRPr="000018A9">
        <w:rPr>
          <w:rFonts w:ascii="黑体" w:eastAsia="黑体" w:hAnsi="黑体" w:cstheme="minorBidi" w:hint="eastAsia"/>
          <w:kern w:val="2"/>
        </w:rPr>
        <w:t>2010年</w:t>
      </w:r>
      <w:r w:rsidR="007B342F">
        <w:rPr>
          <w:rFonts w:ascii="黑体" w:eastAsia="黑体" w:hAnsi="黑体" w:cstheme="minorBidi" w:hint="eastAsia"/>
          <w:kern w:val="2"/>
        </w:rPr>
        <w:t>，</w:t>
      </w:r>
      <w:proofErr w:type="gramStart"/>
      <w:r w:rsidRPr="000018A9">
        <w:rPr>
          <w:rFonts w:ascii="黑体" w:eastAsia="黑体" w:hAnsi="黑体" w:cstheme="minorBidi" w:hint="eastAsia"/>
          <w:kern w:val="2"/>
        </w:rPr>
        <w:t>登陆港交所</w:t>
      </w:r>
      <w:proofErr w:type="gramEnd"/>
      <w:r w:rsidRPr="000018A9">
        <w:rPr>
          <w:rFonts w:ascii="黑体" w:eastAsia="黑体" w:hAnsi="黑体" w:cstheme="minorBidi" w:hint="eastAsia"/>
          <w:kern w:val="2"/>
        </w:rPr>
        <w:t>上市；</w:t>
      </w:r>
    </w:p>
    <w:p w:rsidR="00C51A8C" w:rsidRPr="000018A9" w:rsidRDefault="00C51A8C" w:rsidP="00750AAA">
      <w:pPr>
        <w:pStyle w:val="a7"/>
        <w:snapToGrid w:val="0"/>
        <w:spacing w:before="0" w:beforeAutospacing="0" w:after="0" w:afterAutospacing="0" w:line="320" w:lineRule="atLeast"/>
        <w:ind w:firstLineChars="200" w:firstLine="480"/>
        <w:rPr>
          <w:rFonts w:ascii="黑体" w:eastAsia="黑体" w:hAnsi="黑体" w:cstheme="minorBidi"/>
          <w:kern w:val="2"/>
        </w:rPr>
      </w:pPr>
      <w:r w:rsidRPr="000018A9">
        <w:rPr>
          <w:rFonts w:ascii="黑体" w:eastAsia="黑体" w:hAnsi="黑体" w:cstheme="minorBidi" w:hint="eastAsia"/>
          <w:kern w:val="2"/>
        </w:rPr>
        <w:t>2014年</w:t>
      </w:r>
      <w:r w:rsidR="00C42EDD" w:rsidRPr="000018A9">
        <w:rPr>
          <w:rFonts w:ascii="黑体" w:eastAsia="黑体" w:hAnsi="黑体" w:cstheme="minorBidi" w:hint="eastAsia"/>
          <w:kern w:val="2"/>
        </w:rPr>
        <w:t>，</w:t>
      </w:r>
      <w:r w:rsidRPr="000018A9">
        <w:rPr>
          <w:rFonts w:ascii="黑体" w:eastAsia="黑体" w:hAnsi="黑体" w:cstheme="minorBidi" w:hint="eastAsia"/>
          <w:kern w:val="2"/>
        </w:rPr>
        <w:t>成为</w:t>
      </w:r>
      <w:proofErr w:type="gramStart"/>
      <w:r w:rsidRPr="000018A9">
        <w:rPr>
          <w:rFonts w:ascii="黑体" w:eastAsia="黑体" w:hAnsi="黑体" w:cstheme="minorBidi" w:hint="eastAsia"/>
          <w:kern w:val="2"/>
        </w:rPr>
        <w:t>中国房企</w:t>
      </w:r>
      <w:proofErr w:type="gramEnd"/>
      <w:r w:rsidRPr="000018A9">
        <w:rPr>
          <w:rFonts w:ascii="黑体" w:eastAsia="黑体" w:hAnsi="黑体" w:cstheme="minorBidi" w:hint="eastAsia"/>
          <w:kern w:val="2"/>
        </w:rPr>
        <w:t>TOP10</w:t>
      </w:r>
      <w:proofErr w:type="gramStart"/>
      <w:r w:rsidRPr="000018A9">
        <w:rPr>
          <w:rFonts w:ascii="黑体" w:eastAsia="黑体" w:hAnsi="黑体" w:cstheme="minorBidi" w:hint="eastAsia"/>
          <w:kern w:val="2"/>
        </w:rPr>
        <w:t>一</w:t>
      </w:r>
      <w:proofErr w:type="gramEnd"/>
      <w:r w:rsidRPr="000018A9">
        <w:rPr>
          <w:rFonts w:ascii="黑体" w:eastAsia="黑体" w:hAnsi="黑体" w:cstheme="minorBidi" w:hint="eastAsia"/>
          <w:kern w:val="2"/>
        </w:rPr>
        <w:t>员；</w:t>
      </w:r>
    </w:p>
    <w:p w:rsidR="002A4ED0" w:rsidRPr="000018A9" w:rsidRDefault="00C51A8C" w:rsidP="00750AAA">
      <w:pPr>
        <w:pStyle w:val="a7"/>
        <w:snapToGrid w:val="0"/>
        <w:spacing w:before="0" w:beforeAutospacing="0" w:after="0" w:afterAutospacing="0" w:line="320" w:lineRule="atLeast"/>
        <w:ind w:firstLineChars="200" w:firstLine="480"/>
        <w:rPr>
          <w:rFonts w:ascii="黑体" w:eastAsia="黑体" w:hAnsi="黑体" w:cstheme="minorBidi"/>
          <w:kern w:val="2"/>
        </w:rPr>
      </w:pPr>
      <w:r w:rsidRPr="000018A9">
        <w:rPr>
          <w:rFonts w:ascii="黑体" w:eastAsia="黑体" w:hAnsi="黑体" w:cstheme="minorBidi" w:hint="eastAsia"/>
          <w:kern w:val="2"/>
        </w:rPr>
        <w:t>201</w:t>
      </w:r>
      <w:r w:rsidR="00085A28" w:rsidRPr="000018A9">
        <w:rPr>
          <w:rFonts w:ascii="黑体" w:eastAsia="黑体" w:hAnsi="黑体" w:cstheme="minorBidi"/>
          <w:kern w:val="2"/>
        </w:rPr>
        <w:t>6</w:t>
      </w:r>
      <w:r w:rsidR="003E060E" w:rsidRPr="000018A9">
        <w:rPr>
          <w:rFonts w:ascii="黑体" w:eastAsia="黑体" w:hAnsi="黑体" w:cstheme="minorBidi" w:hint="eastAsia"/>
          <w:kern w:val="2"/>
        </w:rPr>
        <w:t>年，</w:t>
      </w:r>
      <w:r w:rsidRPr="000018A9">
        <w:rPr>
          <w:rFonts w:ascii="黑体" w:eastAsia="黑体" w:hAnsi="黑体" w:cstheme="minorBidi" w:hint="eastAsia"/>
          <w:kern w:val="2"/>
        </w:rPr>
        <w:t>实现销售金额</w:t>
      </w:r>
      <w:r w:rsidR="00085A28" w:rsidRPr="000018A9">
        <w:rPr>
          <w:rFonts w:ascii="黑体" w:eastAsia="黑体" w:hAnsi="黑体" w:cstheme="minorBidi"/>
          <w:kern w:val="2"/>
        </w:rPr>
        <w:t>1533.1</w:t>
      </w:r>
      <w:r w:rsidRPr="000018A9">
        <w:rPr>
          <w:rFonts w:ascii="黑体" w:eastAsia="黑体" w:hAnsi="黑体" w:cstheme="minorBidi" w:hint="eastAsia"/>
          <w:kern w:val="2"/>
        </w:rPr>
        <w:t>亿元，位列</w:t>
      </w:r>
      <w:proofErr w:type="gramStart"/>
      <w:r w:rsidRPr="000018A9">
        <w:rPr>
          <w:rFonts w:ascii="黑体" w:eastAsia="黑体" w:hAnsi="黑体" w:cstheme="minorBidi" w:hint="eastAsia"/>
          <w:kern w:val="2"/>
        </w:rPr>
        <w:t>全国房企</w:t>
      </w:r>
      <w:proofErr w:type="gramEnd"/>
      <w:r w:rsidRPr="000018A9">
        <w:rPr>
          <w:rFonts w:ascii="黑体" w:eastAsia="黑体" w:hAnsi="黑体" w:cstheme="minorBidi" w:hint="eastAsia"/>
          <w:kern w:val="2"/>
        </w:rPr>
        <w:t>第</w:t>
      </w:r>
      <w:r w:rsidR="00085A28" w:rsidRPr="000018A9">
        <w:rPr>
          <w:rFonts w:ascii="黑体" w:eastAsia="黑体" w:hAnsi="黑体" w:cstheme="minorBidi" w:hint="eastAsia"/>
          <w:kern w:val="2"/>
        </w:rPr>
        <w:t>七</w:t>
      </w:r>
      <w:r w:rsidRPr="000018A9">
        <w:rPr>
          <w:rFonts w:ascii="黑体" w:eastAsia="黑体" w:hAnsi="黑体" w:cstheme="minorBidi" w:hint="eastAsia"/>
          <w:kern w:val="2"/>
        </w:rPr>
        <w:t>位。</w:t>
      </w:r>
    </w:p>
    <w:p w:rsidR="00C42EDD" w:rsidRPr="000018A9" w:rsidRDefault="00C42EDD" w:rsidP="00750AAA">
      <w:pPr>
        <w:pStyle w:val="a7"/>
        <w:spacing w:before="0" w:beforeAutospacing="0" w:after="0" w:afterAutospacing="0" w:line="320" w:lineRule="atLeast"/>
        <w:outlineLvl w:val="0"/>
        <w:rPr>
          <w:rFonts w:ascii="黑体" w:eastAsia="黑体" w:hAnsi="黑体" w:cs="Times New Roman"/>
          <w:b/>
          <w:kern w:val="2"/>
        </w:rPr>
      </w:pPr>
    </w:p>
    <w:p w:rsidR="00C21A4B" w:rsidRPr="00C21A4B" w:rsidRDefault="002A4ED0" w:rsidP="00750AAA">
      <w:pPr>
        <w:pStyle w:val="a7"/>
        <w:spacing w:before="0" w:beforeAutospacing="0" w:after="0" w:afterAutospacing="0" w:line="320" w:lineRule="atLeast"/>
        <w:outlineLvl w:val="0"/>
        <w:rPr>
          <w:rFonts w:ascii="黑体" w:eastAsia="黑体" w:hAnsi="黑体" w:cstheme="minorBidi"/>
          <w:b/>
          <w:kern w:val="2"/>
        </w:rPr>
      </w:pPr>
      <w:r w:rsidRPr="00C21A4B">
        <w:rPr>
          <w:rFonts w:ascii="黑体" w:eastAsia="黑体" w:hAnsi="黑体" w:cstheme="minorBidi" w:hint="eastAsia"/>
          <w:b/>
          <w:kern w:val="2"/>
        </w:rPr>
        <w:t>二、</w:t>
      </w:r>
      <w:r w:rsidR="00C21A4B" w:rsidRPr="00C21A4B">
        <w:rPr>
          <w:rFonts w:ascii="黑体" w:eastAsia="黑体" w:hAnsi="黑体" w:cstheme="minorBidi" w:hint="eastAsia"/>
          <w:b/>
          <w:kern w:val="2"/>
        </w:rPr>
        <w:t>遇见计划</w:t>
      </w:r>
    </w:p>
    <w:p w:rsidR="00BD7FF9" w:rsidRPr="009D13D7" w:rsidRDefault="005D0AB1" w:rsidP="00750AAA">
      <w:pPr>
        <w:pStyle w:val="a7"/>
        <w:spacing w:before="0" w:beforeAutospacing="0" w:after="0" w:afterAutospacing="0" w:line="320" w:lineRule="atLeast"/>
        <w:ind w:firstLineChars="200" w:firstLine="480"/>
        <w:outlineLvl w:val="0"/>
        <w:rPr>
          <w:rFonts w:ascii="黑体" w:eastAsia="黑体" w:hAnsi="黑体" w:cs="Times New Roman"/>
          <w:kern w:val="2"/>
        </w:rPr>
      </w:pPr>
      <w:r>
        <w:rPr>
          <w:rFonts w:ascii="黑体" w:eastAsia="黑体" w:hAnsi="黑体" w:cs="Times New Roman" w:hint="eastAsia"/>
          <w:kern w:val="2"/>
        </w:rPr>
        <w:t>“</w:t>
      </w:r>
      <w:r w:rsidR="009D13D7" w:rsidRPr="009D13D7">
        <w:rPr>
          <w:rFonts w:ascii="黑体" w:eastAsia="黑体" w:hAnsi="黑体" w:cs="Times New Roman" w:hint="eastAsia"/>
          <w:kern w:val="2"/>
        </w:rPr>
        <w:t>遇见</w:t>
      </w:r>
      <w:r w:rsidR="009D13D7" w:rsidRPr="009D13D7">
        <w:rPr>
          <w:rFonts w:ascii="黑体" w:eastAsia="黑体" w:hAnsi="黑体" w:cs="Times New Roman"/>
          <w:kern w:val="2"/>
        </w:rPr>
        <w:t>计划</w:t>
      </w:r>
      <w:r>
        <w:rPr>
          <w:rFonts w:ascii="黑体" w:eastAsia="黑体" w:hAnsi="黑体" w:cs="Times New Roman" w:hint="eastAsia"/>
          <w:kern w:val="2"/>
        </w:rPr>
        <w:t>”</w:t>
      </w:r>
      <w:proofErr w:type="gramStart"/>
      <w:r w:rsidR="009D13D7" w:rsidRPr="009D13D7">
        <w:rPr>
          <w:rFonts w:ascii="黑体" w:eastAsia="黑体" w:hAnsi="黑体" w:cs="Times New Roman"/>
          <w:kern w:val="2"/>
        </w:rPr>
        <w:t>是</w:t>
      </w:r>
      <w:r w:rsidR="00BD7FF9" w:rsidRPr="009D13D7">
        <w:rPr>
          <w:rFonts w:ascii="黑体" w:eastAsia="黑体" w:hAnsi="黑体" w:cs="Times New Roman"/>
          <w:kern w:val="2"/>
        </w:rPr>
        <w:t>融创中国</w:t>
      </w:r>
      <w:proofErr w:type="gramEnd"/>
      <w:r w:rsidR="00BD7FF9" w:rsidRPr="009D13D7">
        <w:rPr>
          <w:rFonts w:ascii="黑体" w:eastAsia="黑体" w:hAnsi="黑体" w:cs="Times New Roman"/>
          <w:kern w:val="2"/>
        </w:rPr>
        <w:t>暑期实习生招募计划的简称</w:t>
      </w:r>
      <w:r w:rsidR="00750AAA">
        <w:rPr>
          <w:rFonts w:ascii="黑体" w:eastAsia="黑体" w:hAnsi="黑体" w:cs="Times New Roman" w:hint="eastAsia"/>
          <w:kern w:val="2"/>
        </w:rPr>
        <w:t>，</w:t>
      </w:r>
      <w:proofErr w:type="gramStart"/>
      <w:r w:rsidR="009D13D7">
        <w:rPr>
          <w:rFonts w:ascii="黑体" w:eastAsia="黑体" w:hAnsi="黑体" w:cs="Times New Roman" w:hint="eastAsia"/>
          <w:kern w:val="2"/>
        </w:rPr>
        <w:t>是</w:t>
      </w:r>
      <w:r w:rsidR="00C21A4B" w:rsidRPr="009D13D7">
        <w:rPr>
          <w:rFonts w:ascii="黑体" w:eastAsia="黑体" w:hAnsi="黑体" w:cs="Times New Roman"/>
          <w:kern w:val="2"/>
        </w:rPr>
        <w:t>融创集团</w:t>
      </w:r>
      <w:proofErr w:type="gramEnd"/>
      <w:r w:rsidR="00C21A4B" w:rsidRPr="009D13D7">
        <w:rPr>
          <w:rFonts w:ascii="黑体" w:eastAsia="黑体" w:hAnsi="黑体" w:cs="Times New Roman"/>
          <w:kern w:val="2"/>
        </w:rPr>
        <w:t>人才引进和培养的重要举措</w:t>
      </w:r>
      <w:r w:rsidR="00750AAA">
        <w:rPr>
          <w:rFonts w:ascii="黑体" w:eastAsia="黑体" w:hAnsi="黑体" w:cs="Times New Roman" w:hint="eastAsia"/>
          <w:kern w:val="2"/>
        </w:rPr>
        <w:t>。</w:t>
      </w:r>
    </w:p>
    <w:p w:rsidR="007B3CED" w:rsidRDefault="007B3CED" w:rsidP="00750AAA">
      <w:pPr>
        <w:widowControl/>
        <w:shd w:val="clear" w:color="auto" w:fill="FFFFFF"/>
        <w:spacing w:line="320" w:lineRule="atLeast"/>
        <w:ind w:firstLine="480"/>
        <w:jc w:val="left"/>
        <w:rPr>
          <w:rFonts w:ascii="黑体" w:eastAsia="黑体" w:hAnsi="黑体" w:cs="Times New Roman"/>
          <w:sz w:val="24"/>
          <w:szCs w:val="24"/>
        </w:rPr>
      </w:pPr>
      <w:proofErr w:type="gramStart"/>
      <w:r w:rsidRPr="007B3CED">
        <w:rPr>
          <w:rFonts w:ascii="黑体" w:eastAsia="黑体" w:hAnsi="黑体" w:cs="Times New Roman"/>
          <w:sz w:val="24"/>
          <w:szCs w:val="24"/>
        </w:rPr>
        <w:t>融创中国</w:t>
      </w:r>
      <w:proofErr w:type="gramEnd"/>
      <w:r w:rsidRPr="007B3CED">
        <w:rPr>
          <w:rFonts w:ascii="黑体" w:eastAsia="黑体" w:hAnsi="黑体" w:cs="Times New Roman"/>
          <w:sz w:val="24"/>
          <w:szCs w:val="24"/>
        </w:rPr>
        <w:t>遇见计划遴选对象，主要为高等院校中最有潜力的</w:t>
      </w:r>
      <w:r w:rsidR="005D0AB1">
        <w:rPr>
          <w:rFonts w:ascii="黑体" w:eastAsia="黑体" w:hAnsi="黑体" w:cs="Times New Roman" w:hint="eastAsia"/>
          <w:sz w:val="24"/>
          <w:szCs w:val="24"/>
        </w:rPr>
        <w:t>2018届</w:t>
      </w:r>
      <w:r w:rsidRPr="007B3CED">
        <w:rPr>
          <w:rFonts w:ascii="黑体" w:eastAsia="黑体" w:hAnsi="黑体" w:cs="Times New Roman"/>
          <w:sz w:val="24"/>
          <w:szCs w:val="24"/>
        </w:rPr>
        <w:t>准应届生，并通过互动式的培训、实际工作的锻炼、项目任务的组织等方式提供学习实践的平台，发掘房地产行业的未来</w:t>
      </w:r>
      <w:proofErr w:type="gramStart"/>
      <w:r w:rsidRPr="007B3CED">
        <w:rPr>
          <w:rFonts w:ascii="黑体" w:eastAsia="黑体" w:hAnsi="黑体" w:cs="Times New Roman"/>
          <w:sz w:val="24"/>
          <w:szCs w:val="24"/>
        </w:rPr>
        <w:t>菁</w:t>
      </w:r>
      <w:proofErr w:type="gramEnd"/>
      <w:r w:rsidRPr="007B3CED">
        <w:rPr>
          <w:rFonts w:ascii="黑体" w:eastAsia="黑体" w:hAnsi="黑体" w:cs="Times New Roman"/>
          <w:sz w:val="24"/>
          <w:szCs w:val="24"/>
        </w:rPr>
        <w:t>英。</w:t>
      </w:r>
    </w:p>
    <w:p w:rsidR="00C21A4B" w:rsidRPr="00C21A4B" w:rsidRDefault="00C21A4B" w:rsidP="00750AAA">
      <w:pPr>
        <w:pStyle w:val="a7"/>
        <w:spacing w:before="0" w:beforeAutospacing="0" w:after="0" w:afterAutospacing="0" w:line="320" w:lineRule="atLeast"/>
        <w:ind w:firstLine="495"/>
        <w:rPr>
          <w:rFonts w:ascii="黑体" w:eastAsia="黑体" w:hAnsi="黑体" w:cs="Times New Roman"/>
          <w:kern w:val="2"/>
        </w:rPr>
      </w:pPr>
      <w:r w:rsidRPr="00C21A4B">
        <w:rPr>
          <w:rFonts w:ascii="黑体" w:eastAsia="黑体" w:hAnsi="黑体" w:cs="Times New Roman" w:hint="eastAsia"/>
          <w:kern w:val="2"/>
        </w:rPr>
        <w:t>遇见计划是创想家及传奇招募计划的战略储备。三年来，已有超过150名遇见转化为创想家或传奇，继续在</w:t>
      </w:r>
      <w:proofErr w:type="gramStart"/>
      <w:r w:rsidRPr="00C21A4B">
        <w:rPr>
          <w:rFonts w:ascii="黑体" w:eastAsia="黑体" w:hAnsi="黑体" w:cs="Times New Roman" w:hint="eastAsia"/>
          <w:kern w:val="2"/>
        </w:rPr>
        <w:t>融创创造</w:t>
      </w:r>
      <w:proofErr w:type="gramEnd"/>
      <w:r w:rsidRPr="00C21A4B">
        <w:rPr>
          <w:rFonts w:ascii="黑体" w:eastAsia="黑体" w:hAnsi="黑体" w:cs="Times New Roman" w:hint="eastAsia"/>
          <w:kern w:val="2"/>
        </w:rPr>
        <w:t>着属于自己的不凡未来。</w:t>
      </w:r>
    </w:p>
    <w:p w:rsidR="00C91CE3" w:rsidRDefault="00B57864" w:rsidP="00750AAA">
      <w:pPr>
        <w:pStyle w:val="a7"/>
        <w:spacing w:before="0" w:beforeAutospacing="0" w:after="0" w:afterAutospacing="0" w:line="320" w:lineRule="atLeast"/>
        <w:ind w:firstLineChars="150" w:firstLine="360"/>
        <w:rPr>
          <w:rFonts w:ascii="黑体" w:eastAsia="黑体" w:hAnsi="黑体" w:cs="Times New Roman"/>
          <w:kern w:val="2"/>
        </w:rPr>
      </w:pPr>
      <w:r w:rsidRPr="000018A9">
        <w:rPr>
          <w:rFonts w:ascii="黑体" w:eastAsia="黑体" w:hAnsi="黑体" w:cs="Times New Roman" w:hint="eastAsia"/>
          <w:kern w:val="2"/>
        </w:rPr>
        <w:t xml:space="preserve"> </w:t>
      </w:r>
    </w:p>
    <w:p w:rsidR="00040D10" w:rsidRPr="00C21A4B" w:rsidRDefault="00C21A4B" w:rsidP="00750AAA">
      <w:pPr>
        <w:pStyle w:val="a7"/>
        <w:spacing w:before="0" w:beforeAutospacing="0" w:after="0" w:afterAutospacing="0" w:line="320" w:lineRule="atLeast"/>
        <w:outlineLvl w:val="0"/>
        <w:rPr>
          <w:rFonts w:ascii="黑体" w:eastAsia="黑体" w:hAnsi="黑体" w:cstheme="minorBidi"/>
          <w:b/>
          <w:kern w:val="2"/>
        </w:rPr>
      </w:pPr>
      <w:r w:rsidRPr="00C21A4B">
        <w:rPr>
          <w:rFonts w:ascii="黑体" w:eastAsia="黑体" w:hAnsi="黑体" w:cstheme="minorBidi" w:hint="eastAsia"/>
          <w:b/>
          <w:kern w:val="2"/>
        </w:rPr>
        <w:t>三</w:t>
      </w:r>
      <w:r w:rsidR="006A1369" w:rsidRPr="00C21A4B">
        <w:rPr>
          <w:rFonts w:ascii="黑体" w:eastAsia="黑体" w:hAnsi="黑体" w:cstheme="minorBidi" w:hint="eastAsia"/>
          <w:b/>
          <w:kern w:val="2"/>
        </w:rPr>
        <w:t>、职位信息</w:t>
      </w:r>
    </w:p>
    <w:p w:rsidR="007B3CED" w:rsidRDefault="00E35F24" w:rsidP="00750AAA">
      <w:pPr>
        <w:pStyle w:val="a7"/>
        <w:spacing w:before="0" w:beforeAutospacing="0" w:after="0" w:afterAutospacing="0" w:line="320" w:lineRule="atLeast"/>
        <w:ind w:firstLineChars="200" w:firstLine="480"/>
        <w:rPr>
          <w:rFonts w:ascii="黑体" w:eastAsia="黑体" w:hAnsi="黑体"/>
        </w:rPr>
        <w:sectPr w:rsidR="007B3CED" w:rsidSect="005D4D78">
          <w:headerReference w:type="even" r:id="rId9"/>
          <w:headerReference w:type="default" r:id="rId10"/>
          <w:headerReference w:type="first" r:id="rId11"/>
          <w:pgSz w:w="11906" w:h="16838" w:code="9"/>
          <w:pgMar w:top="1440" w:right="1797" w:bottom="1440" w:left="1797" w:header="851" w:footer="992" w:gutter="0"/>
          <w:cols w:space="425"/>
          <w:docGrid w:type="lines" w:linePitch="312"/>
        </w:sectPr>
      </w:pPr>
      <w:r w:rsidRPr="000018A9">
        <w:rPr>
          <w:rFonts w:ascii="黑体" w:eastAsia="黑体" w:hAnsi="黑体" w:hint="eastAsia"/>
        </w:rPr>
        <w:t>本次校园招聘</w:t>
      </w:r>
      <w:r w:rsidR="00821AEF" w:rsidRPr="000018A9">
        <w:rPr>
          <w:rFonts w:ascii="黑体" w:eastAsia="黑体" w:hAnsi="黑体" w:hint="eastAsia"/>
        </w:rPr>
        <w:t>计划</w:t>
      </w:r>
      <w:r w:rsidR="006624F3" w:rsidRPr="000018A9">
        <w:rPr>
          <w:rFonts w:ascii="黑体" w:eastAsia="黑体" w:hAnsi="黑体" w:hint="eastAsia"/>
        </w:rPr>
        <w:t>拟</w:t>
      </w:r>
      <w:r w:rsidR="00821AEF" w:rsidRPr="000018A9">
        <w:rPr>
          <w:rFonts w:ascii="黑体" w:eastAsia="黑体" w:hAnsi="黑体" w:hint="eastAsia"/>
        </w:rPr>
        <w:t>招收</w:t>
      </w:r>
      <w:r w:rsidR="006A1369" w:rsidRPr="000018A9">
        <w:rPr>
          <w:rFonts w:ascii="黑体" w:eastAsia="黑体" w:hAnsi="黑体" w:hint="eastAsia"/>
        </w:rPr>
        <w:t>201</w:t>
      </w:r>
      <w:r w:rsidR="007B3CED">
        <w:rPr>
          <w:rFonts w:ascii="黑体" w:eastAsia="黑体" w:hAnsi="黑体" w:hint="eastAsia"/>
        </w:rPr>
        <w:t>8</w:t>
      </w:r>
      <w:r w:rsidR="006A1369" w:rsidRPr="000018A9">
        <w:rPr>
          <w:rFonts w:ascii="黑体" w:eastAsia="黑体" w:hAnsi="黑体" w:hint="eastAsia"/>
        </w:rPr>
        <w:t>届统招全日制本科及以上学历应届毕业生，各</w:t>
      </w:r>
      <w:r w:rsidR="00CE7C7B" w:rsidRPr="000018A9">
        <w:rPr>
          <w:rFonts w:ascii="黑体" w:eastAsia="黑体" w:hAnsi="黑体" w:hint="eastAsia"/>
        </w:rPr>
        <w:t>职能</w:t>
      </w:r>
      <w:r w:rsidR="00B84D69">
        <w:rPr>
          <w:rFonts w:ascii="黑体" w:eastAsia="黑体" w:hAnsi="黑体" w:hint="eastAsia"/>
        </w:rPr>
        <w:t>介绍如下</w:t>
      </w:r>
    </w:p>
    <w:p w:rsidR="00C21A4B" w:rsidRDefault="00C21A4B" w:rsidP="00B84D69">
      <w:pPr>
        <w:widowControl/>
        <w:spacing w:line="320" w:lineRule="atLeast"/>
        <w:rPr>
          <w:rFonts w:ascii="黑体" w:eastAsia="黑体" w:hAnsi="黑体" w:cs="宋体" w:hint="eastAsia"/>
          <w:kern w:val="0"/>
          <w:sz w:val="24"/>
          <w:szCs w:val="24"/>
        </w:rPr>
        <w:sectPr w:rsidR="00C21A4B" w:rsidSect="007B3CED">
          <w:type w:val="continuous"/>
          <w:pgSz w:w="11906" w:h="16838" w:code="9"/>
          <w:pgMar w:top="1440" w:right="1797" w:bottom="1440" w:left="1797" w:header="851" w:footer="992" w:gutter="0"/>
          <w:cols w:num="2" w:space="425"/>
          <w:docGrid w:type="lines" w:linePitch="312"/>
        </w:sectPr>
      </w:pPr>
    </w:p>
    <w:p w:rsidR="006317D7" w:rsidRDefault="006317D7" w:rsidP="00B84D69">
      <w:pPr>
        <w:widowControl/>
        <w:spacing w:line="320" w:lineRule="atLeast"/>
        <w:rPr>
          <w:rFonts w:ascii="黑体" w:eastAsia="黑体" w:hAnsi="黑体" w:cs="宋体" w:hint="eastAsia"/>
          <w:kern w:val="0"/>
          <w:sz w:val="24"/>
          <w:szCs w:val="24"/>
        </w:rPr>
      </w:pP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1.营销管理实习生：</w:t>
      </w:r>
    </w:p>
    <w:p w:rsidR="007B3CED" w:rsidRPr="007B3CED" w:rsidRDefault="007B3CED" w:rsidP="00EE5736">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申请</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方向没有严格的专业限制。入职后，将首先在营销基础岗位上实战演练，学习地产营销的基本功；同时有机会接触项目的市场调研、策划推广、品牌管理、销售及客户维护等工作。</w:t>
      </w:r>
    </w:p>
    <w:p w:rsidR="001D6E34" w:rsidRDefault="007B3CED" w:rsidP="00EE5736">
      <w:pPr>
        <w:widowControl/>
        <w:spacing w:line="320" w:lineRule="atLeast"/>
        <w:ind w:firstLineChars="200" w:firstLine="480"/>
        <w:rPr>
          <w:rFonts w:ascii="黑体" w:eastAsia="黑体" w:hAnsi="黑体" w:cs="宋体"/>
          <w:kern w:val="0"/>
          <w:sz w:val="24"/>
          <w:szCs w:val="24"/>
        </w:rPr>
      </w:pPr>
      <w:proofErr w:type="gramStart"/>
      <w:r w:rsidRPr="007B3CED">
        <w:rPr>
          <w:rFonts w:ascii="黑体" w:eastAsia="黑体" w:hAnsi="黑体" w:cs="宋体" w:hint="eastAsia"/>
          <w:kern w:val="0"/>
          <w:sz w:val="24"/>
          <w:szCs w:val="24"/>
        </w:rPr>
        <w:t>融创中国</w:t>
      </w:r>
      <w:proofErr w:type="gramEnd"/>
      <w:r w:rsidRPr="007B3CED">
        <w:rPr>
          <w:rFonts w:ascii="黑体" w:eastAsia="黑体" w:hAnsi="黑体" w:cs="宋体" w:hint="eastAsia"/>
          <w:kern w:val="0"/>
          <w:sz w:val="24"/>
          <w:szCs w:val="24"/>
        </w:rPr>
        <w:t>超强的营销能力及团队的深厚底蕴，将带给你行业领先的平台和机遇。企业高目标的驱动，双导师的引导，以及全方位轮岗的培养体系将引领你驶入成长的高速路，使你在营销传奇的发展道路上扬帆远航。</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2.工程管理实习生：</w:t>
      </w:r>
    </w:p>
    <w:p w:rsidR="007B3CED" w:rsidRPr="007B3CED" w:rsidRDefault="007B3CED" w:rsidP="00EE5736">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申请</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方向的同学需具备土木工程、工程管理、结构、电气、给排水、暖通等相关专业背景。工程管理工作主要是负责项目一线现场工程质量、进度的管理工作，确保项目的按期、高效、高质量地完成。我们的产品曾获得詹天佑奖、中华建筑</w:t>
      </w:r>
      <w:proofErr w:type="gramStart"/>
      <w:r w:rsidRPr="007B3CED">
        <w:rPr>
          <w:rFonts w:ascii="黑体" w:eastAsia="黑体" w:hAnsi="黑体" w:cs="宋体" w:hint="eastAsia"/>
          <w:kern w:val="0"/>
          <w:sz w:val="24"/>
          <w:szCs w:val="24"/>
        </w:rPr>
        <w:t>金石奖</w:t>
      </w:r>
      <w:proofErr w:type="gramEnd"/>
      <w:r w:rsidRPr="007B3CED">
        <w:rPr>
          <w:rFonts w:ascii="黑体" w:eastAsia="黑体" w:hAnsi="黑体" w:cs="宋体" w:hint="eastAsia"/>
          <w:kern w:val="0"/>
          <w:sz w:val="24"/>
          <w:szCs w:val="24"/>
        </w:rPr>
        <w:t>等行业顶尖奖项，对产品质量的不断苛求要求工程管理人员更多的时间泡在工程现场，与承包商、监理、民工打交道，在辛苦工作的同时快速成长为公司的核心骨干，成为行业内稀缺、优秀的工程管理者。</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3.成本管理实习生：</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申请</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方向的同学需具备工程造价、工程管理、土木工程等相关专业背景。主要负责工程的概算、预算、决算等成本管理控制工作。成本管理工作的价值在于“花多一点的钱建造好得多的产品”、“用同样的成本建造出更好的产品”、“用更少的钱建造出同样的产品”。</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 xml:space="preserve">4.研发设计实习生： </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申请</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方向的同学需具备建筑设计、城市规划、室内设计、景观设计等相关专业背景。设计师们通过参与、协调、配合公司内外部相关机构和部门完成设计方案。因为我们的产品涵盖高端住宅、别墅、商业、写字楼等多种物业类型，同时我们持之以恒地为客户打造高端精品物业，所以</w:t>
      </w:r>
      <w:proofErr w:type="gramStart"/>
      <w:r w:rsidRPr="007B3CED">
        <w:rPr>
          <w:rFonts w:ascii="黑体" w:eastAsia="黑体" w:hAnsi="黑体" w:cs="宋体" w:hint="eastAsia"/>
          <w:kern w:val="0"/>
          <w:sz w:val="24"/>
          <w:szCs w:val="24"/>
        </w:rPr>
        <w:t>加入融创后</w:t>
      </w:r>
      <w:proofErr w:type="gramEnd"/>
      <w:r w:rsidRPr="007B3CED">
        <w:rPr>
          <w:rFonts w:ascii="黑体" w:eastAsia="黑体" w:hAnsi="黑体" w:cs="宋体" w:hint="eastAsia"/>
          <w:kern w:val="0"/>
          <w:sz w:val="24"/>
          <w:szCs w:val="24"/>
        </w:rPr>
        <w:t>将获得多业态的产品设计机会，并能够与国内外顶尖设计大师进行合作，最终成长为懂专业技术的管理人员。</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5.财务管理实习生：</w:t>
      </w:r>
    </w:p>
    <w:p w:rsidR="006317D7" w:rsidRDefault="007B3CED" w:rsidP="00B84D69">
      <w:pPr>
        <w:widowControl/>
        <w:spacing w:line="320" w:lineRule="atLeast"/>
        <w:ind w:firstLineChars="200" w:firstLine="480"/>
        <w:rPr>
          <w:rFonts w:ascii="黑体" w:eastAsia="黑体" w:hAnsi="黑体" w:cs="宋体" w:hint="eastAsia"/>
          <w:kern w:val="0"/>
          <w:sz w:val="24"/>
          <w:szCs w:val="24"/>
        </w:rPr>
      </w:pPr>
      <w:r w:rsidRPr="007B3CED">
        <w:rPr>
          <w:rFonts w:ascii="黑体" w:eastAsia="黑体" w:hAnsi="黑体" w:cs="宋体" w:hint="eastAsia"/>
          <w:kern w:val="0"/>
          <w:sz w:val="24"/>
          <w:szCs w:val="24"/>
        </w:rPr>
        <w:t>申请</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方向的同学需具备财务管理、会计、金融、经济等相关专业背景。</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主要负责财务预算、会计核算、经营计划管理、税务管理、财务分析、资金管理、投融资等工作，及时准确的分析和反映公司经营状况，为领导层的决策提供有力支持。</w:t>
      </w:r>
      <w:proofErr w:type="gramStart"/>
      <w:r w:rsidRPr="007B3CED">
        <w:rPr>
          <w:rFonts w:ascii="黑体" w:eastAsia="黑体" w:hAnsi="黑体" w:cs="宋体" w:hint="eastAsia"/>
          <w:kern w:val="0"/>
          <w:sz w:val="24"/>
          <w:szCs w:val="24"/>
        </w:rPr>
        <w:t>融创曾</w:t>
      </w:r>
      <w:proofErr w:type="gramEnd"/>
      <w:r w:rsidRPr="007B3CED">
        <w:rPr>
          <w:rFonts w:ascii="黑体" w:eastAsia="黑体" w:hAnsi="黑体" w:cs="宋体" w:hint="eastAsia"/>
          <w:kern w:val="0"/>
          <w:sz w:val="24"/>
          <w:szCs w:val="24"/>
        </w:rPr>
        <w:t>获得中国房地产上市公司经营绩效5强、中国管理模式杰出奖卓越运营奖等顶尖奖项，</w:t>
      </w:r>
      <w:proofErr w:type="gramStart"/>
      <w:r w:rsidRPr="007B3CED">
        <w:rPr>
          <w:rFonts w:ascii="黑体" w:eastAsia="黑体" w:hAnsi="黑体" w:cs="宋体" w:hint="eastAsia"/>
          <w:kern w:val="0"/>
          <w:sz w:val="24"/>
          <w:szCs w:val="24"/>
        </w:rPr>
        <w:t>加入融创后</w:t>
      </w:r>
      <w:proofErr w:type="gramEnd"/>
      <w:r w:rsidRPr="007B3CED">
        <w:rPr>
          <w:rFonts w:ascii="黑体" w:eastAsia="黑体" w:hAnsi="黑体" w:cs="宋体" w:hint="eastAsia"/>
          <w:kern w:val="0"/>
          <w:sz w:val="24"/>
          <w:szCs w:val="24"/>
        </w:rPr>
        <w:t>你将在与行业内最优秀的财务同事共同工作的过程中快速发展，提升自己的专业能力水平，成长为专业领域内的佼佼者。</w:t>
      </w:r>
    </w:p>
    <w:p w:rsidR="007B3CED" w:rsidRPr="007B3CED" w:rsidRDefault="00B84D69" w:rsidP="00750AAA">
      <w:pPr>
        <w:widowControl/>
        <w:spacing w:line="320" w:lineRule="atLeast"/>
        <w:ind w:firstLineChars="200" w:firstLine="480"/>
        <w:rPr>
          <w:rFonts w:ascii="黑体" w:eastAsia="黑体" w:hAnsi="黑体" w:cs="宋体"/>
          <w:kern w:val="0"/>
          <w:sz w:val="24"/>
          <w:szCs w:val="24"/>
        </w:rPr>
      </w:pPr>
      <w:r>
        <w:rPr>
          <w:rFonts w:ascii="黑体" w:eastAsia="黑体" w:hAnsi="黑体" w:cs="宋体" w:hint="eastAsia"/>
          <w:kern w:val="0"/>
          <w:sz w:val="24"/>
          <w:szCs w:val="24"/>
        </w:rPr>
        <w:t>6</w:t>
      </w:r>
      <w:r w:rsidR="007B3CED" w:rsidRPr="007B3CED">
        <w:rPr>
          <w:rFonts w:ascii="黑体" w:eastAsia="黑体" w:hAnsi="黑体" w:cs="宋体" w:hint="eastAsia"/>
          <w:kern w:val="0"/>
          <w:sz w:val="24"/>
          <w:szCs w:val="24"/>
        </w:rPr>
        <w:t>.法律事务实习生：</w:t>
      </w:r>
    </w:p>
    <w:p w:rsidR="00B84D69"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申请</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方向的同学需具备法学相关专业背景。主要负责公司的法律事务方面工作，审核处理公司各部门文件及合同，为各部门提供日常法律咨询，参与修订完善公司法律范本库及法</w:t>
      </w:r>
      <w:proofErr w:type="gramStart"/>
      <w:r w:rsidRPr="007B3CED">
        <w:rPr>
          <w:rFonts w:ascii="黑体" w:eastAsia="黑体" w:hAnsi="黑体" w:cs="宋体" w:hint="eastAsia"/>
          <w:kern w:val="0"/>
          <w:sz w:val="24"/>
          <w:szCs w:val="24"/>
        </w:rPr>
        <w:t>务</w:t>
      </w:r>
      <w:proofErr w:type="gramEnd"/>
      <w:r w:rsidRPr="007B3CED">
        <w:rPr>
          <w:rFonts w:ascii="黑体" w:eastAsia="黑体" w:hAnsi="黑体" w:cs="宋体" w:hint="eastAsia"/>
          <w:kern w:val="0"/>
          <w:sz w:val="24"/>
          <w:szCs w:val="24"/>
        </w:rPr>
        <w:t>相关培训，管理各种法律档案，负责处理法</w:t>
      </w:r>
      <w:proofErr w:type="gramStart"/>
      <w:r w:rsidRPr="007B3CED">
        <w:rPr>
          <w:rFonts w:ascii="黑体" w:eastAsia="黑体" w:hAnsi="黑体" w:cs="宋体" w:hint="eastAsia"/>
          <w:kern w:val="0"/>
          <w:sz w:val="24"/>
          <w:szCs w:val="24"/>
        </w:rPr>
        <w:t>务</w:t>
      </w:r>
      <w:proofErr w:type="gramEnd"/>
      <w:r w:rsidRPr="007B3CED">
        <w:rPr>
          <w:rFonts w:ascii="黑体" w:eastAsia="黑体" w:hAnsi="黑体" w:cs="宋体" w:hint="eastAsia"/>
          <w:kern w:val="0"/>
          <w:sz w:val="24"/>
          <w:szCs w:val="24"/>
        </w:rPr>
        <w:t>日常内勤工作。</w:t>
      </w:r>
      <w:proofErr w:type="gramStart"/>
      <w:r w:rsidRPr="007B3CED">
        <w:rPr>
          <w:rFonts w:ascii="黑体" w:eastAsia="黑体" w:hAnsi="黑体" w:cs="宋体" w:hint="eastAsia"/>
          <w:kern w:val="0"/>
          <w:sz w:val="24"/>
          <w:szCs w:val="24"/>
        </w:rPr>
        <w:t>融创作</w:t>
      </w:r>
      <w:proofErr w:type="gramEnd"/>
      <w:r w:rsidRPr="007B3CED">
        <w:rPr>
          <w:rFonts w:ascii="黑体" w:eastAsia="黑体" w:hAnsi="黑体" w:cs="宋体" w:hint="eastAsia"/>
          <w:kern w:val="0"/>
          <w:sz w:val="24"/>
          <w:szCs w:val="24"/>
        </w:rPr>
        <w:t>为快速发展的港股上市公司，法</w:t>
      </w:r>
      <w:proofErr w:type="gramStart"/>
      <w:r w:rsidRPr="007B3CED">
        <w:rPr>
          <w:rFonts w:ascii="黑体" w:eastAsia="黑体" w:hAnsi="黑体" w:cs="宋体" w:hint="eastAsia"/>
          <w:kern w:val="0"/>
          <w:sz w:val="24"/>
          <w:szCs w:val="24"/>
        </w:rPr>
        <w:t>务</w:t>
      </w:r>
      <w:proofErr w:type="gramEnd"/>
      <w:r w:rsidRPr="007B3CED">
        <w:rPr>
          <w:rFonts w:ascii="黑体" w:eastAsia="黑体" w:hAnsi="黑体" w:cs="宋体" w:hint="eastAsia"/>
          <w:kern w:val="0"/>
          <w:sz w:val="24"/>
          <w:szCs w:val="24"/>
        </w:rPr>
        <w:t>人员在房地产、并购等专业领域均有着深厚的专业基础及实践处理能力，因此加入</w:t>
      </w:r>
      <w:proofErr w:type="gramStart"/>
      <w:r w:rsidRPr="007B3CED">
        <w:rPr>
          <w:rFonts w:ascii="黑体" w:eastAsia="黑体" w:hAnsi="黑体" w:cs="宋体" w:hint="eastAsia"/>
          <w:kern w:val="0"/>
          <w:sz w:val="24"/>
          <w:szCs w:val="24"/>
        </w:rPr>
        <w:t>融创从事</w:t>
      </w:r>
      <w:proofErr w:type="gramEnd"/>
      <w:r w:rsidRPr="007B3CED">
        <w:rPr>
          <w:rFonts w:ascii="黑体" w:eastAsia="黑体" w:hAnsi="黑体" w:cs="宋体" w:hint="eastAsia"/>
          <w:kern w:val="0"/>
          <w:sz w:val="24"/>
          <w:szCs w:val="24"/>
        </w:rPr>
        <w:t xml:space="preserve">法律事务工作对于你来说将是一个专业发展及提升的高起点，能够迅速从同行业者中脱颖而出，成为法学领域的优秀专业人才。 </w:t>
      </w:r>
    </w:p>
    <w:p w:rsidR="00B84D69" w:rsidRDefault="00B84D69" w:rsidP="00B84D69">
      <w:pPr>
        <w:widowControl/>
        <w:spacing w:line="320" w:lineRule="atLeast"/>
        <w:ind w:firstLineChars="200" w:firstLine="480"/>
        <w:rPr>
          <w:rFonts w:ascii="黑体" w:eastAsia="黑体" w:hAnsi="黑体" w:cs="宋体"/>
          <w:kern w:val="0"/>
          <w:sz w:val="24"/>
          <w:szCs w:val="24"/>
        </w:rPr>
      </w:pPr>
    </w:p>
    <w:p w:rsidR="007B3CED" w:rsidRPr="007B3CED" w:rsidRDefault="00B84D69" w:rsidP="00B84D69">
      <w:pPr>
        <w:widowControl/>
        <w:spacing w:line="320" w:lineRule="atLeast"/>
        <w:ind w:firstLineChars="200" w:firstLine="480"/>
        <w:rPr>
          <w:rFonts w:ascii="黑体" w:eastAsia="黑体" w:hAnsi="黑体" w:cs="宋体"/>
          <w:kern w:val="0"/>
          <w:sz w:val="24"/>
          <w:szCs w:val="24"/>
        </w:rPr>
      </w:pPr>
      <w:r>
        <w:rPr>
          <w:rFonts w:ascii="黑体" w:eastAsia="黑体" w:hAnsi="黑体" w:cs="宋体" w:hint="eastAsia"/>
          <w:kern w:val="0"/>
          <w:sz w:val="24"/>
          <w:szCs w:val="24"/>
        </w:rPr>
        <w:lastRenderedPageBreak/>
        <w:t>7</w:t>
      </w:r>
      <w:r w:rsidR="007B3CED" w:rsidRPr="007B3CED">
        <w:rPr>
          <w:rFonts w:ascii="黑体" w:eastAsia="黑体" w:hAnsi="黑体" w:cs="宋体" w:hint="eastAsia"/>
          <w:kern w:val="0"/>
          <w:sz w:val="24"/>
          <w:szCs w:val="24"/>
        </w:rPr>
        <w:t>.人力资源实习生：</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申请该职位没有严格的专业限制。主要负责公司的人力资源规划、招聘、培训、薪酬福利、绩效管理、员工关系、企业文化等方面工作。</w:t>
      </w:r>
      <w:proofErr w:type="gramStart"/>
      <w:r w:rsidRPr="007B3CED">
        <w:rPr>
          <w:rFonts w:ascii="黑体" w:eastAsia="黑体" w:hAnsi="黑体" w:cs="宋体" w:hint="eastAsia"/>
          <w:kern w:val="0"/>
          <w:sz w:val="24"/>
          <w:szCs w:val="24"/>
        </w:rPr>
        <w:t>融创的</w:t>
      </w:r>
      <w:proofErr w:type="gramEnd"/>
      <w:r w:rsidRPr="007B3CED">
        <w:rPr>
          <w:rFonts w:ascii="黑体" w:eastAsia="黑体" w:hAnsi="黑体" w:cs="宋体" w:hint="eastAsia"/>
          <w:kern w:val="0"/>
          <w:sz w:val="24"/>
          <w:szCs w:val="24"/>
        </w:rPr>
        <w:t>人力资源工作，将带你感受一线人才理念，提升个人职业化程度。从事人力资源工作，将在沟通表达、组织协调等方面得到优良的锻炼，为个人以后的职业发展打下坚实的基础。</w:t>
      </w:r>
    </w:p>
    <w:p w:rsidR="007B3CED" w:rsidRPr="007B3CED" w:rsidRDefault="00B84D69" w:rsidP="00750AAA">
      <w:pPr>
        <w:widowControl/>
        <w:spacing w:line="320" w:lineRule="atLeast"/>
        <w:ind w:firstLineChars="200" w:firstLine="480"/>
        <w:rPr>
          <w:rFonts w:ascii="黑体" w:eastAsia="黑体" w:hAnsi="黑体" w:cs="宋体"/>
          <w:kern w:val="0"/>
          <w:sz w:val="24"/>
          <w:szCs w:val="24"/>
        </w:rPr>
      </w:pPr>
      <w:r>
        <w:rPr>
          <w:rFonts w:ascii="黑体" w:eastAsia="黑体" w:hAnsi="黑体" w:cs="宋体" w:hint="eastAsia"/>
          <w:kern w:val="0"/>
          <w:sz w:val="24"/>
          <w:szCs w:val="24"/>
        </w:rPr>
        <w:t>8</w:t>
      </w:r>
      <w:r w:rsidR="007B3CED" w:rsidRPr="007B3CED">
        <w:rPr>
          <w:rFonts w:ascii="黑体" w:eastAsia="黑体" w:hAnsi="黑体" w:cs="宋体" w:hint="eastAsia"/>
          <w:kern w:val="0"/>
          <w:sz w:val="24"/>
          <w:szCs w:val="24"/>
        </w:rPr>
        <w:t>.客户服务实习生:</w:t>
      </w:r>
    </w:p>
    <w:p w:rsidR="007B3CED" w:rsidRPr="007B3CED" w:rsidRDefault="007B3CED" w:rsidP="00750AAA">
      <w:pPr>
        <w:widowControl/>
        <w:spacing w:line="320" w:lineRule="atLeast"/>
        <w:ind w:firstLineChars="200" w:firstLine="480"/>
        <w:rPr>
          <w:rFonts w:ascii="黑体" w:eastAsia="黑体" w:hAnsi="黑体" w:cs="宋体"/>
          <w:kern w:val="0"/>
          <w:sz w:val="24"/>
          <w:szCs w:val="24"/>
        </w:rPr>
      </w:pPr>
      <w:r w:rsidRPr="007B3CED">
        <w:rPr>
          <w:rFonts w:ascii="黑体" w:eastAsia="黑体" w:hAnsi="黑体" w:cs="宋体" w:hint="eastAsia"/>
          <w:kern w:val="0"/>
          <w:sz w:val="24"/>
          <w:szCs w:val="24"/>
        </w:rPr>
        <w:t>申请该职位没有严格的专业限制。</w:t>
      </w:r>
      <w:proofErr w:type="gramStart"/>
      <w:r w:rsidRPr="007B3CED">
        <w:rPr>
          <w:rFonts w:ascii="黑体" w:eastAsia="黑体" w:hAnsi="黑体" w:cs="宋体" w:hint="eastAsia"/>
          <w:kern w:val="0"/>
          <w:sz w:val="24"/>
          <w:szCs w:val="24"/>
        </w:rPr>
        <w:t>该职能</w:t>
      </w:r>
      <w:proofErr w:type="gramEnd"/>
      <w:r w:rsidRPr="007B3CED">
        <w:rPr>
          <w:rFonts w:ascii="黑体" w:eastAsia="黑体" w:hAnsi="黑体" w:cs="宋体" w:hint="eastAsia"/>
          <w:kern w:val="0"/>
          <w:sz w:val="24"/>
          <w:szCs w:val="24"/>
        </w:rPr>
        <w:t>既要站在客户角度思考问题，又要站在公司的角度，为客户提供关于公司产品准确完整的信息和高质量的服务。如果您具备一定的综合的客</w:t>
      </w:r>
      <w:proofErr w:type="gramStart"/>
      <w:r w:rsidRPr="007B3CED">
        <w:rPr>
          <w:rFonts w:ascii="黑体" w:eastAsia="黑体" w:hAnsi="黑体" w:cs="宋体" w:hint="eastAsia"/>
          <w:kern w:val="0"/>
          <w:sz w:val="24"/>
          <w:szCs w:val="24"/>
        </w:rPr>
        <w:t>服管理</w:t>
      </w:r>
      <w:proofErr w:type="gramEnd"/>
      <w:r w:rsidRPr="007B3CED">
        <w:rPr>
          <w:rFonts w:ascii="黑体" w:eastAsia="黑体" w:hAnsi="黑体" w:cs="宋体" w:hint="eastAsia"/>
          <w:kern w:val="0"/>
          <w:sz w:val="24"/>
          <w:szCs w:val="24"/>
        </w:rPr>
        <w:t>知识和客户意识，那么请加入</w:t>
      </w:r>
      <w:proofErr w:type="gramStart"/>
      <w:r w:rsidRPr="007B3CED">
        <w:rPr>
          <w:rFonts w:ascii="黑体" w:eastAsia="黑体" w:hAnsi="黑体" w:cs="宋体" w:hint="eastAsia"/>
          <w:kern w:val="0"/>
          <w:sz w:val="24"/>
          <w:szCs w:val="24"/>
        </w:rPr>
        <w:t>融创客</w:t>
      </w:r>
      <w:proofErr w:type="gramEnd"/>
      <w:r w:rsidRPr="007B3CED">
        <w:rPr>
          <w:rFonts w:ascii="黑体" w:eastAsia="黑体" w:hAnsi="黑体" w:cs="宋体" w:hint="eastAsia"/>
          <w:kern w:val="0"/>
          <w:sz w:val="24"/>
          <w:szCs w:val="24"/>
        </w:rPr>
        <w:t>服体系，您将会成为这个朝阳行业中最</w:t>
      </w:r>
      <w:proofErr w:type="gramStart"/>
      <w:r w:rsidRPr="007B3CED">
        <w:rPr>
          <w:rFonts w:ascii="黑体" w:eastAsia="黑体" w:hAnsi="黑体" w:cs="宋体" w:hint="eastAsia"/>
          <w:kern w:val="0"/>
          <w:sz w:val="24"/>
          <w:szCs w:val="24"/>
        </w:rPr>
        <w:t>熟悉客</w:t>
      </w:r>
      <w:proofErr w:type="gramEnd"/>
      <w:r w:rsidRPr="007B3CED">
        <w:rPr>
          <w:rFonts w:ascii="黑体" w:eastAsia="黑体" w:hAnsi="黑体" w:cs="宋体" w:hint="eastAsia"/>
          <w:kern w:val="0"/>
          <w:sz w:val="24"/>
          <w:szCs w:val="24"/>
        </w:rPr>
        <w:t>服管理理论和运作程序的行业精英。</w:t>
      </w:r>
    </w:p>
    <w:p w:rsidR="007B3CED" w:rsidRDefault="007B3CED" w:rsidP="00750AAA">
      <w:pPr>
        <w:widowControl/>
        <w:spacing w:line="320" w:lineRule="atLeast"/>
        <w:ind w:firstLineChars="200" w:firstLine="480"/>
        <w:rPr>
          <w:rFonts w:ascii="黑体" w:eastAsia="黑体" w:hAnsi="黑体" w:cs="宋体"/>
          <w:kern w:val="0"/>
          <w:sz w:val="24"/>
          <w:szCs w:val="24"/>
        </w:rPr>
        <w:sectPr w:rsidR="007B3CED" w:rsidSect="00C21A4B">
          <w:type w:val="continuous"/>
          <w:pgSz w:w="11906" w:h="16838" w:code="9"/>
          <w:pgMar w:top="1440" w:right="1797" w:bottom="1440" w:left="1797" w:header="851" w:footer="992" w:gutter="0"/>
          <w:cols w:space="425"/>
          <w:docGrid w:type="lines" w:linePitch="312"/>
        </w:sectPr>
      </w:pPr>
    </w:p>
    <w:p w:rsidR="00C21A4B" w:rsidRDefault="00C21A4B" w:rsidP="00750AAA">
      <w:pPr>
        <w:widowControl/>
        <w:spacing w:line="320" w:lineRule="atLeast"/>
        <w:ind w:firstLineChars="200" w:firstLine="480"/>
        <w:rPr>
          <w:rFonts w:ascii="黑体" w:eastAsia="黑体" w:hAnsi="黑体" w:cs="宋体"/>
          <w:kern w:val="0"/>
          <w:sz w:val="24"/>
          <w:szCs w:val="24"/>
        </w:rPr>
        <w:sectPr w:rsidR="00C21A4B" w:rsidSect="007B3CED">
          <w:type w:val="continuous"/>
          <w:pgSz w:w="11906" w:h="16838" w:code="9"/>
          <w:pgMar w:top="1440" w:right="1797" w:bottom="1440" w:left="1797" w:header="851" w:footer="992" w:gutter="0"/>
          <w:cols w:space="425"/>
          <w:docGrid w:type="lines" w:linePitch="312"/>
        </w:sectPr>
      </w:pPr>
    </w:p>
    <w:p w:rsidR="00DE47FB" w:rsidRPr="007B3CED" w:rsidRDefault="00DE47FB" w:rsidP="00750AAA">
      <w:pPr>
        <w:widowControl/>
        <w:spacing w:line="320" w:lineRule="atLeast"/>
        <w:ind w:firstLineChars="200" w:firstLine="480"/>
        <w:rPr>
          <w:rFonts w:ascii="黑体" w:eastAsia="黑体" w:hAnsi="黑体" w:cs="宋体"/>
          <w:kern w:val="0"/>
          <w:sz w:val="24"/>
          <w:szCs w:val="24"/>
        </w:rPr>
      </w:pPr>
      <w:bookmarkStart w:id="0" w:name="_GoBack"/>
      <w:bookmarkEnd w:id="0"/>
    </w:p>
    <w:p w:rsidR="009D13D7" w:rsidRDefault="00C21A4B" w:rsidP="00750AAA">
      <w:pPr>
        <w:pStyle w:val="a7"/>
        <w:spacing w:before="0" w:beforeAutospacing="0" w:after="0" w:afterAutospacing="0" w:line="320" w:lineRule="atLeast"/>
        <w:rPr>
          <w:rFonts w:ascii="黑体" w:eastAsia="黑体" w:hAnsi="黑体"/>
          <w:b/>
        </w:rPr>
      </w:pPr>
      <w:r>
        <w:rPr>
          <w:rFonts w:ascii="黑体" w:eastAsia="黑体" w:hAnsi="黑体" w:hint="eastAsia"/>
          <w:b/>
        </w:rPr>
        <w:t>四</w:t>
      </w:r>
      <w:r w:rsidR="008D3127" w:rsidRPr="000018A9">
        <w:rPr>
          <w:rFonts w:ascii="黑体" w:eastAsia="黑体" w:hAnsi="黑体" w:hint="eastAsia"/>
          <w:b/>
        </w:rPr>
        <w:t>、</w:t>
      </w:r>
      <w:r w:rsidR="00EE5736">
        <w:rPr>
          <w:rFonts w:ascii="黑体" w:eastAsia="黑体" w:hAnsi="黑体" w:hint="eastAsia"/>
          <w:b/>
        </w:rPr>
        <w:t>招聘</w:t>
      </w:r>
      <w:r w:rsidR="00EE5736">
        <w:rPr>
          <w:rFonts w:ascii="黑体" w:eastAsia="黑体" w:hAnsi="黑体"/>
          <w:b/>
        </w:rPr>
        <w:t>流程</w:t>
      </w:r>
    </w:p>
    <w:p w:rsidR="005D0AB1" w:rsidRDefault="00EE5736" w:rsidP="006B6927">
      <w:pPr>
        <w:pStyle w:val="a7"/>
        <w:spacing w:before="0" w:beforeAutospacing="0" w:after="0" w:afterAutospacing="0" w:line="320" w:lineRule="atLeast"/>
        <w:ind w:firstLineChars="200" w:firstLine="480"/>
        <w:rPr>
          <w:rFonts w:ascii="黑体" w:eastAsia="黑体" w:hAnsi="黑体"/>
        </w:rPr>
      </w:pPr>
      <w:r>
        <w:rPr>
          <w:rFonts w:ascii="黑体" w:eastAsia="黑体" w:hAnsi="黑体" w:hint="eastAsia"/>
        </w:rPr>
        <w:t>1、</w:t>
      </w:r>
      <w:r w:rsidR="00A0513A">
        <w:rPr>
          <w:rFonts w:ascii="黑体" w:eastAsia="黑体" w:hAnsi="黑体" w:hint="eastAsia"/>
        </w:rPr>
        <w:t>网申</w:t>
      </w:r>
      <w:r>
        <w:rPr>
          <w:rFonts w:ascii="黑体" w:eastAsia="黑体" w:hAnsi="黑体"/>
        </w:rPr>
        <w:t>：</w:t>
      </w:r>
      <w:r w:rsidR="005D0AB1">
        <w:rPr>
          <w:rFonts w:ascii="黑体" w:eastAsia="黑体" w:hAnsi="黑体" w:hint="eastAsia"/>
        </w:rPr>
        <w:t>4</w:t>
      </w:r>
      <w:r w:rsidR="005D0AB1">
        <w:rPr>
          <w:rFonts w:ascii="黑体" w:eastAsia="黑体" w:hAnsi="黑体"/>
        </w:rPr>
        <w:t>.6-5.5</w:t>
      </w:r>
    </w:p>
    <w:p w:rsidR="001C1D9A" w:rsidRDefault="001C1D9A" w:rsidP="0037150C">
      <w:pPr>
        <w:pStyle w:val="a7"/>
        <w:spacing w:before="0" w:beforeAutospacing="0" w:after="0" w:afterAutospacing="0" w:line="320" w:lineRule="atLeast"/>
        <w:ind w:firstLineChars="200" w:firstLine="480"/>
        <w:rPr>
          <w:rFonts w:ascii="黑体" w:eastAsia="黑体" w:hAnsi="黑体"/>
        </w:rPr>
      </w:pPr>
      <w:r w:rsidRPr="001C1D9A">
        <w:rPr>
          <w:rFonts w:ascii="黑体" w:eastAsia="黑体" w:hAnsi="黑体" w:hint="eastAsia"/>
        </w:rPr>
        <w:t>登陆</w:t>
      </w:r>
      <w:proofErr w:type="gramStart"/>
      <w:r w:rsidRPr="001C1D9A">
        <w:rPr>
          <w:rFonts w:ascii="黑体" w:eastAsia="黑体" w:hAnsi="黑体" w:hint="eastAsia"/>
        </w:rPr>
        <w:t>融创官网</w:t>
      </w:r>
      <w:proofErr w:type="gramEnd"/>
      <w:r w:rsidRPr="001C1D9A">
        <w:rPr>
          <w:rFonts w:ascii="黑体" w:eastAsia="黑体" w:hAnsi="黑体" w:hint="eastAsia"/>
        </w:rPr>
        <w:t>校园招聘页面</w:t>
      </w:r>
      <w:r w:rsidR="0037150C">
        <w:rPr>
          <w:rFonts w:ascii="黑体" w:eastAsia="黑体" w:hAnsi="黑体" w:hint="eastAsia"/>
        </w:rPr>
        <w:t>（</w:t>
      </w:r>
      <w:r w:rsidR="0037150C" w:rsidRPr="0037150C">
        <w:rPr>
          <w:rFonts w:ascii="黑体" w:eastAsia="黑体" w:hAnsi="黑体"/>
        </w:rPr>
        <w:t>www.sunac.com.cn/hr</w:t>
      </w:r>
      <w:r w:rsidR="0037150C">
        <w:rPr>
          <w:rFonts w:ascii="黑体" w:eastAsia="黑体" w:hAnsi="黑体" w:hint="eastAsia"/>
        </w:rPr>
        <w:t>）</w:t>
      </w:r>
      <w:r w:rsidRPr="001C1D9A">
        <w:rPr>
          <w:rFonts w:ascii="黑体" w:eastAsia="黑体" w:hAnsi="黑体" w:hint="eastAsia"/>
        </w:rPr>
        <w:t>或者关注“融</w:t>
      </w:r>
      <w:r w:rsidR="00820717">
        <w:rPr>
          <w:rFonts w:ascii="黑体" w:eastAsia="黑体" w:hAnsi="黑体" w:hint="eastAsia"/>
        </w:rPr>
        <w:t>创校园招聘”</w:t>
      </w:r>
      <w:proofErr w:type="gramStart"/>
      <w:r w:rsidR="00820717">
        <w:rPr>
          <w:rFonts w:ascii="黑体" w:eastAsia="黑体" w:hAnsi="黑体" w:hint="eastAsia"/>
        </w:rPr>
        <w:t>微信公众号</w:t>
      </w:r>
      <w:proofErr w:type="gramEnd"/>
      <w:r w:rsidR="00820717">
        <w:rPr>
          <w:rFonts w:ascii="黑体" w:eastAsia="黑体" w:hAnsi="黑体" w:hint="eastAsia"/>
        </w:rPr>
        <w:t>，随时随地查看</w:t>
      </w:r>
      <w:proofErr w:type="gramStart"/>
      <w:r w:rsidR="00820717">
        <w:rPr>
          <w:rFonts w:ascii="黑体" w:eastAsia="黑体" w:hAnsi="黑体" w:hint="eastAsia"/>
        </w:rPr>
        <w:t>遇见校招岗位</w:t>
      </w:r>
      <w:proofErr w:type="gramEnd"/>
      <w:r w:rsidR="00820717">
        <w:rPr>
          <w:rFonts w:ascii="黑体" w:eastAsia="黑体" w:hAnsi="黑体" w:hint="eastAsia"/>
        </w:rPr>
        <w:t>，提交简历申请；</w:t>
      </w:r>
    </w:p>
    <w:p w:rsidR="00A0513A" w:rsidRDefault="00A0513A" w:rsidP="0037150C">
      <w:pPr>
        <w:pStyle w:val="a7"/>
        <w:spacing w:before="0" w:beforeAutospacing="0" w:after="0" w:afterAutospacing="0" w:line="320" w:lineRule="atLeast"/>
        <w:ind w:firstLineChars="200" w:firstLine="480"/>
        <w:rPr>
          <w:rFonts w:ascii="黑体" w:eastAsia="黑体" w:hAnsi="黑体"/>
        </w:rPr>
      </w:pPr>
      <w:r>
        <w:rPr>
          <w:rFonts w:ascii="黑体" w:eastAsia="黑体" w:hAnsi="黑体" w:hint="eastAsia"/>
        </w:rPr>
        <w:t>2、</w:t>
      </w:r>
      <w:r w:rsidR="00EE5736">
        <w:rPr>
          <w:rFonts w:ascii="黑体" w:eastAsia="黑体" w:hAnsi="黑体"/>
        </w:rPr>
        <w:t>面试</w:t>
      </w:r>
      <w:r>
        <w:rPr>
          <w:rFonts w:ascii="黑体" w:eastAsia="黑体" w:hAnsi="黑体" w:hint="eastAsia"/>
        </w:rPr>
        <w:t>：</w:t>
      </w:r>
      <w:r w:rsidR="00B47FD4">
        <w:rPr>
          <w:rFonts w:ascii="黑体" w:eastAsia="黑体" w:hAnsi="黑体" w:hint="eastAsia"/>
        </w:rPr>
        <w:t>5.15-5.25</w:t>
      </w:r>
    </w:p>
    <w:p w:rsidR="006B6927" w:rsidRDefault="00EE5736" w:rsidP="0037150C">
      <w:pPr>
        <w:pStyle w:val="a7"/>
        <w:spacing w:before="0" w:beforeAutospacing="0" w:after="0" w:afterAutospacing="0" w:line="320" w:lineRule="atLeast"/>
        <w:ind w:firstLineChars="200" w:firstLine="480"/>
        <w:rPr>
          <w:rFonts w:ascii="黑体" w:eastAsia="黑体" w:hAnsi="黑体"/>
        </w:rPr>
      </w:pPr>
      <w:r>
        <w:rPr>
          <w:rFonts w:ascii="黑体" w:eastAsia="黑体" w:hAnsi="黑体"/>
        </w:rPr>
        <w:t>分为初试、复试、终试三个环节，面试前后会通过电话、短</w:t>
      </w:r>
      <w:r>
        <w:rPr>
          <w:rFonts w:ascii="黑体" w:eastAsia="黑体" w:hAnsi="黑体" w:hint="eastAsia"/>
        </w:rPr>
        <w:t>信</w:t>
      </w:r>
      <w:r w:rsidR="009D13D7" w:rsidRPr="009D13D7">
        <w:rPr>
          <w:rFonts w:ascii="黑体" w:eastAsia="黑体" w:hAnsi="黑体"/>
        </w:rPr>
        <w:t>或邮件通知通过者下一轮安排；</w:t>
      </w:r>
      <w:r w:rsidR="009D13D7" w:rsidRPr="009D13D7">
        <w:rPr>
          <w:rFonts w:ascii="黑体" w:eastAsia="黑体" w:hAnsi="黑体"/>
        </w:rPr>
        <w:br/>
      </w:r>
      <w:r w:rsidR="00857F2B">
        <w:rPr>
          <w:rFonts w:ascii="黑体" w:eastAsia="黑体" w:hAnsi="黑体"/>
        </w:rPr>
        <w:t xml:space="preserve">    </w:t>
      </w:r>
      <w:r w:rsidR="00A0513A">
        <w:rPr>
          <w:rFonts w:ascii="黑体" w:eastAsia="黑体" w:hAnsi="黑体"/>
        </w:rPr>
        <w:t>3</w:t>
      </w:r>
      <w:r>
        <w:rPr>
          <w:rFonts w:ascii="黑体" w:eastAsia="黑体" w:hAnsi="黑体" w:hint="eastAsia"/>
        </w:rPr>
        <w:t>、</w:t>
      </w:r>
      <w:r w:rsidR="00A0513A">
        <w:rPr>
          <w:rFonts w:ascii="黑体" w:eastAsia="黑体" w:hAnsi="黑体" w:hint="eastAsia"/>
        </w:rPr>
        <w:t>offer</w:t>
      </w:r>
      <w:r w:rsidR="00A0513A">
        <w:rPr>
          <w:rFonts w:ascii="黑体" w:eastAsia="黑体" w:hAnsi="黑体"/>
        </w:rPr>
        <w:t>发放：</w:t>
      </w:r>
      <w:r w:rsidR="00B47FD4">
        <w:rPr>
          <w:rFonts w:ascii="黑体" w:eastAsia="黑体" w:hAnsi="黑体" w:hint="eastAsia"/>
        </w:rPr>
        <w:t>5.26-5.31</w:t>
      </w:r>
    </w:p>
    <w:p w:rsidR="00EE5736" w:rsidRDefault="009D13D7" w:rsidP="0037150C">
      <w:pPr>
        <w:pStyle w:val="a7"/>
        <w:spacing w:before="0" w:beforeAutospacing="0" w:after="0" w:afterAutospacing="0" w:line="320" w:lineRule="atLeast"/>
        <w:ind w:firstLineChars="200" w:firstLine="480"/>
        <w:rPr>
          <w:rFonts w:ascii="黑体" w:eastAsia="黑体" w:hAnsi="黑体"/>
        </w:rPr>
      </w:pPr>
      <w:r w:rsidRPr="009D13D7">
        <w:rPr>
          <w:rFonts w:ascii="黑体" w:eastAsia="黑体" w:hAnsi="黑体"/>
        </w:rPr>
        <w:t>终试结束后通过电话或短信通知录用，并以邮件形式发放《录用通知书》；</w:t>
      </w:r>
    </w:p>
    <w:p w:rsidR="005D0AB1" w:rsidRDefault="00A0513A" w:rsidP="0037150C">
      <w:pPr>
        <w:pStyle w:val="a7"/>
        <w:spacing w:before="0" w:beforeAutospacing="0" w:after="0" w:afterAutospacing="0" w:line="320" w:lineRule="atLeast"/>
        <w:ind w:firstLineChars="200" w:firstLine="480"/>
        <w:rPr>
          <w:rFonts w:ascii="黑体" w:eastAsia="黑体" w:hAnsi="黑体"/>
        </w:rPr>
      </w:pPr>
      <w:r>
        <w:rPr>
          <w:rFonts w:ascii="黑体" w:eastAsia="黑体" w:hAnsi="黑体"/>
        </w:rPr>
        <w:t>4</w:t>
      </w:r>
      <w:r w:rsidR="00EE5736">
        <w:rPr>
          <w:rFonts w:ascii="黑体" w:eastAsia="黑体" w:hAnsi="黑体" w:hint="eastAsia"/>
        </w:rPr>
        <w:t>、</w:t>
      </w:r>
      <w:r>
        <w:rPr>
          <w:rFonts w:ascii="黑体" w:eastAsia="黑体" w:hAnsi="黑体" w:hint="eastAsia"/>
        </w:rPr>
        <w:t>遇见</w:t>
      </w:r>
      <w:r>
        <w:rPr>
          <w:rFonts w:ascii="黑体" w:eastAsia="黑体" w:hAnsi="黑体"/>
        </w:rPr>
        <w:t>之旅</w:t>
      </w:r>
      <w:r w:rsidR="009D13D7" w:rsidRPr="009D13D7">
        <w:rPr>
          <w:rFonts w:ascii="黑体" w:eastAsia="黑体" w:hAnsi="黑体"/>
        </w:rPr>
        <w:t>：</w:t>
      </w:r>
      <w:r w:rsidR="005D0AB1">
        <w:rPr>
          <w:rFonts w:ascii="黑体" w:eastAsia="黑体" w:hAnsi="黑体" w:hint="eastAsia"/>
        </w:rPr>
        <w:t>7.1-8.30</w:t>
      </w:r>
    </w:p>
    <w:p w:rsidR="009D13D7" w:rsidRPr="009D13D7" w:rsidRDefault="00A0513A" w:rsidP="0037150C">
      <w:pPr>
        <w:pStyle w:val="a7"/>
        <w:spacing w:before="0" w:beforeAutospacing="0" w:after="0" w:afterAutospacing="0" w:line="320" w:lineRule="atLeast"/>
        <w:ind w:firstLineChars="200" w:firstLine="480"/>
        <w:rPr>
          <w:rFonts w:ascii="黑体" w:eastAsia="黑体" w:hAnsi="黑体"/>
        </w:rPr>
      </w:pPr>
      <w:r w:rsidRPr="00A0513A">
        <w:rPr>
          <w:rFonts w:ascii="黑体" w:eastAsia="黑体" w:hAnsi="黑体" w:hint="eastAsia"/>
        </w:rPr>
        <w:t>邀请被录用的同学到公司签订实习协议</w:t>
      </w:r>
      <w:r>
        <w:rPr>
          <w:rFonts w:ascii="黑体" w:eastAsia="黑体" w:hAnsi="黑体" w:hint="eastAsia"/>
        </w:rPr>
        <w:t>，</w:t>
      </w:r>
      <w:r w:rsidR="009D13D7" w:rsidRPr="009D13D7">
        <w:rPr>
          <w:rFonts w:ascii="黑体" w:eastAsia="黑体" w:hAnsi="黑体"/>
        </w:rPr>
        <w:t>实习期一般为7月初至8</w:t>
      </w:r>
      <w:r w:rsidR="00EE5736">
        <w:rPr>
          <w:rFonts w:ascii="黑体" w:eastAsia="黑体" w:hAnsi="黑体"/>
        </w:rPr>
        <w:t>月底</w:t>
      </w:r>
      <w:r w:rsidR="00EE5736">
        <w:rPr>
          <w:rFonts w:ascii="黑体" w:eastAsia="黑体" w:hAnsi="黑体" w:hint="eastAsia"/>
        </w:rPr>
        <w:t>，</w:t>
      </w:r>
      <w:r w:rsidR="009D13D7" w:rsidRPr="009D13D7">
        <w:rPr>
          <w:rFonts w:ascii="黑体" w:eastAsia="黑体" w:hAnsi="黑体"/>
        </w:rPr>
        <w:t>不少于2个月。</w:t>
      </w:r>
    </w:p>
    <w:p w:rsidR="001D6E34" w:rsidRDefault="001D6E34" w:rsidP="0037150C">
      <w:pPr>
        <w:pStyle w:val="a7"/>
        <w:spacing w:before="0" w:beforeAutospacing="0" w:after="0" w:afterAutospacing="0" w:line="320" w:lineRule="atLeast"/>
        <w:rPr>
          <w:rFonts w:ascii="黑体" w:eastAsia="黑体" w:hAnsi="黑体"/>
        </w:rPr>
      </w:pPr>
    </w:p>
    <w:p w:rsidR="003B4C23" w:rsidRPr="00B84D69" w:rsidRDefault="00C52105" w:rsidP="00B84D69">
      <w:pPr>
        <w:pStyle w:val="a7"/>
        <w:spacing w:before="0" w:beforeAutospacing="0" w:after="0" w:afterAutospacing="0" w:line="320" w:lineRule="atLeast"/>
        <w:rPr>
          <w:rFonts w:ascii="黑体" w:eastAsia="黑体" w:hAnsi="黑体" w:hint="eastAsia"/>
          <w:b/>
        </w:rPr>
      </w:pPr>
      <w:r w:rsidRPr="00C52105">
        <w:rPr>
          <w:rFonts w:ascii="黑体" w:eastAsia="黑体" w:hAnsi="黑体" w:hint="eastAsia"/>
          <w:b/>
        </w:rPr>
        <w:t>五、招聘会信息</w:t>
      </w:r>
    </w:p>
    <w:p w:rsidR="00C52105" w:rsidRDefault="00C52105" w:rsidP="003B4C23">
      <w:pPr>
        <w:pStyle w:val="a7"/>
        <w:spacing w:before="0" w:beforeAutospacing="0" w:after="0" w:afterAutospacing="0" w:line="320" w:lineRule="atLeast"/>
        <w:ind w:firstLineChars="200" w:firstLine="480"/>
        <w:rPr>
          <w:rFonts w:ascii="黑体" w:eastAsia="黑体" w:hAnsi="黑体"/>
        </w:rPr>
      </w:pPr>
      <w:r>
        <w:rPr>
          <w:rFonts w:ascii="黑体" w:eastAsia="黑体" w:hAnsi="黑体" w:hint="eastAsia"/>
        </w:rPr>
        <w:t>1、空中宣讲会</w:t>
      </w:r>
    </w:p>
    <w:p w:rsidR="00C52105" w:rsidRPr="00C52105" w:rsidRDefault="00C52105" w:rsidP="00C52105">
      <w:pPr>
        <w:pStyle w:val="a7"/>
        <w:spacing w:before="0" w:beforeAutospacing="0" w:after="0" w:afterAutospacing="0" w:line="320" w:lineRule="atLeast"/>
        <w:ind w:firstLineChars="200" w:firstLine="480"/>
        <w:rPr>
          <w:rFonts w:ascii="黑体" w:eastAsia="黑体" w:hAnsi="黑体"/>
        </w:rPr>
      </w:pPr>
      <w:r w:rsidRPr="00C52105">
        <w:rPr>
          <w:rFonts w:ascii="黑体" w:eastAsia="黑体" w:hAnsi="黑体" w:hint="eastAsia"/>
        </w:rPr>
        <w:t>听遇见创始人，</w:t>
      </w:r>
      <w:proofErr w:type="gramStart"/>
      <w:r w:rsidRPr="00C52105">
        <w:rPr>
          <w:rFonts w:ascii="黑体" w:eastAsia="黑体" w:hAnsi="黑体" w:hint="eastAsia"/>
        </w:rPr>
        <w:t>揭开融创和</w:t>
      </w:r>
      <w:proofErr w:type="gramEnd"/>
      <w:r w:rsidRPr="00C52105">
        <w:rPr>
          <w:rFonts w:ascii="黑体" w:eastAsia="黑体" w:hAnsi="黑体" w:hint="eastAsia"/>
        </w:rPr>
        <w:t>遇见的大秘密；与高颜值“仙贝”，聊聊从遇见到创想家的那些事（</w:t>
      </w:r>
      <w:proofErr w:type="spellStart"/>
      <w:r w:rsidRPr="00C52105">
        <w:rPr>
          <w:rFonts w:ascii="黑体" w:eastAsia="黑体" w:hAnsi="黑体" w:hint="eastAsia"/>
        </w:rPr>
        <w:t>geng</w:t>
      </w:r>
      <w:proofErr w:type="spellEnd"/>
      <w:r w:rsidRPr="00C52105">
        <w:rPr>
          <w:rFonts w:ascii="黑体" w:eastAsia="黑体" w:hAnsi="黑体" w:hint="eastAsia"/>
        </w:rPr>
        <w:t>）； 看资深面试官，现场单挑90</w:t>
      </w:r>
      <w:proofErr w:type="gramStart"/>
      <w:r w:rsidRPr="00C52105">
        <w:rPr>
          <w:rFonts w:ascii="黑体" w:eastAsia="黑体" w:hAnsi="黑体" w:hint="eastAsia"/>
        </w:rPr>
        <w:t>后职场</w:t>
      </w:r>
      <w:proofErr w:type="gramEnd"/>
      <w:r w:rsidRPr="00C52105">
        <w:rPr>
          <w:rFonts w:ascii="黑体" w:eastAsia="黑体" w:hAnsi="黑体" w:hint="eastAsia"/>
        </w:rPr>
        <w:t>新人。4月20日晚7点，空中宣讲会全程干货，遇见未知的自己！</w:t>
      </w:r>
    </w:p>
    <w:p w:rsidR="00C52105" w:rsidRPr="00C52105" w:rsidRDefault="00C52105" w:rsidP="00C52105">
      <w:pPr>
        <w:pStyle w:val="a7"/>
        <w:spacing w:before="0" w:beforeAutospacing="0" w:after="0" w:afterAutospacing="0" w:line="320" w:lineRule="atLeast"/>
        <w:ind w:firstLineChars="200" w:firstLine="480"/>
        <w:rPr>
          <w:rFonts w:ascii="黑体" w:eastAsia="黑体" w:hAnsi="黑体"/>
        </w:rPr>
      </w:pPr>
      <w:r w:rsidRPr="00C52105">
        <w:rPr>
          <w:rFonts w:ascii="黑体" w:eastAsia="黑体" w:hAnsi="黑体" w:hint="eastAsia"/>
        </w:rPr>
        <w:t>空中宣讲会入口：</w:t>
      </w:r>
      <w:hyperlink r:id="rId12" w:history="1">
        <w:r w:rsidRPr="00C52105">
          <w:rPr>
            <w:rFonts w:ascii="黑体" w:eastAsia="黑体" w:hAnsi="黑体"/>
          </w:rPr>
          <w:t>https://company.dajie.com/nb/minisite/onlinexjh_pc/details.html?activityId=90</w:t>
        </w:r>
      </w:hyperlink>
    </w:p>
    <w:p w:rsidR="00C52105" w:rsidRPr="00C52105" w:rsidRDefault="00C52105" w:rsidP="00C52105">
      <w:pPr>
        <w:pStyle w:val="a7"/>
        <w:spacing w:before="0" w:beforeAutospacing="0" w:after="0" w:afterAutospacing="0" w:line="320" w:lineRule="atLeast"/>
        <w:ind w:firstLineChars="200" w:firstLine="480"/>
        <w:rPr>
          <w:rFonts w:ascii="黑体" w:eastAsia="黑体" w:hAnsi="黑体"/>
        </w:rPr>
      </w:pPr>
      <w:r>
        <w:rPr>
          <w:rFonts w:ascii="黑体" w:eastAsia="黑体" w:hAnsi="黑体" w:hint="eastAsia"/>
        </w:rPr>
        <w:t>2、</w:t>
      </w:r>
      <w:r w:rsidRPr="00C52105">
        <w:rPr>
          <w:rFonts w:ascii="黑体" w:eastAsia="黑体" w:hAnsi="黑体" w:hint="eastAsia"/>
        </w:rPr>
        <w:t>校园宣讲会：</w:t>
      </w:r>
    </w:p>
    <w:p w:rsidR="00C52105" w:rsidRPr="00C52105" w:rsidRDefault="00C52105" w:rsidP="00C52105">
      <w:pPr>
        <w:pStyle w:val="a7"/>
        <w:spacing w:before="0" w:beforeAutospacing="0" w:after="0" w:afterAutospacing="0" w:line="320" w:lineRule="atLeast"/>
        <w:ind w:firstLineChars="200" w:firstLine="480"/>
        <w:rPr>
          <w:rFonts w:ascii="黑体" w:eastAsia="黑体" w:hAnsi="黑体"/>
        </w:rPr>
      </w:pPr>
      <w:r w:rsidRPr="00C52105">
        <w:rPr>
          <w:rFonts w:ascii="黑体" w:eastAsia="黑体" w:hAnsi="黑体" w:hint="eastAsia"/>
        </w:rPr>
        <w:t>四川大学：宣讲会时间2017.4.27下午3：00</w:t>
      </w:r>
      <w:r w:rsidRPr="00C52105">
        <w:rPr>
          <w:rFonts w:ascii="黑体" w:eastAsia="黑体" w:hAnsi="黑体"/>
        </w:rPr>
        <w:t>—</w:t>
      </w:r>
      <w:r w:rsidRPr="00C52105">
        <w:rPr>
          <w:rFonts w:ascii="黑体" w:eastAsia="黑体" w:hAnsi="黑体" w:hint="eastAsia"/>
        </w:rPr>
        <w:t>6：00，宣讲会地点望江校区就业指导中心201报告厅。</w:t>
      </w:r>
    </w:p>
    <w:p w:rsidR="00C52105" w:rsidRPr="00C52105" w:rsidRDefault="00C52105" w:rsidP="00C52105">
      <w:pPr>
        <w:pStyle w:val="a7"/>
        <w:spacing w:before="0" w:beforeAutospacing="0" w:after="0" w:afterAutospacing="0" w:line="320" w:lineRule="atLeast"/>
        <w:ind w:firstLineChars="200" w:firstLine="480"/>
        <w:rPr>
          <w:rFonts w:ascii="黑体" w:eastAsia="黑体" w:hAnsi="黑体"/>
        </w:rPr>
      </w:pPr>
      <w:r w:rsidRPr="00C52105">
        <w:rPr>
          <w:rFonts w:ascii="黑体" w:eastAsia="黑体" w:hAnsi="黑体" w:hint="eastAsia"/>
        </w:rPr>
        <w:t>西南财经大学：宣讲会时间2017.5.2下午2：00</w:t>
      </w:r>
      <w:r w:rsidRPr="00C52105">
        <w:rPr>
          <w:rFonts w:ascii="黑体" w:eastAsia="黑体" w:hAnsi="黑体"/>
        </w:rPr>
        <w:t>—</w:t>
      </w:r>
      <w:r w:rsidRPr="00C52105">
        <w:rPr>
          <w:rFonts w:ascii="黑体" w:eastAsia="黑体" w:hAnsi="黑体" w:hint="eastAsia"/>
        </w:rPr>
        <w:t>5：00，宣讲会地点柳林校区学生活动中心多功能厅</w:t>
      </w:r>
    </w:p>
    <w:p w:rsidR="00C52105" w:rsidRPr="00C52105" w:rsidRDefault="00C52105" w:rsidP="00B84D69">
      <w:pPr>
        <w:pStyle w:val="a7"/>
        <w:spacing w:before="0" w:beforeAutospacing="0" w:after="0" w:afterAutospacing="0" w:line="320" w:lineRule="atLeast"/>
        <w:ind w:firstLineChars="200" w:firstLine="480"/>
        <w:rPr>
          <w:rFonts w:ascii="黑体" w:eastAsia="黑体" w:hAnsi="黑体" w:hint="eastAsia"/>
        </w:rPr>
      </w:pPr>
      <w:r w:rsidRPr="00C52105">
        <w:rPr>
          <w:rFonts w:ascii="黑体" w:eastAsia="黑体" w:hAnsi="黑体" w:hint="eastAsia"/>
        </w:rPr>
        <w:t>西南交通大学：宣讲会时间2017.5.5下午2：00</w:t>
      </w:r>
      <w:r w:rsidRPr="00C52105">
        <w:rPr>
          <w:rFonts w:ascii="黑体" w:eastAsia="黑体" w:hAnsi="黑体"/>
        </w:rPr>
        <w:t>—</w:t>
      </w:r>
      <w:r w:rsidRPr="00C52105">
        <w:rPr>
          <w:rFonts w:ascii="黑体" w:eastAsia="黑体" w:hAnsi="黑体" w:hint="eastAsia"/>
        </w:rPr>
        <w:t>5：00，宣讲会地点</w:t>
      </w:r>
      <w:proofErr w:type="gramStart"/>
      <w:r w:rsidRPr="00C52105">
        <w:rPr>
          <w:rFonts w:ascii="黑体" w:eastAsia="黑体" w:hAnsi="黑体"/>
        </w:rPr>
        <w:t>犀</w:t>
      </w:r>
      <w:proofErr w:type="gramEnd"/>
      <w:r w:rsidRPr="00C52105">
        <w:rPr>
          <w:rFonts w:ascii="黑体" w:eastAsia="黑体" w:hAnsi="黑体"/>
        </w:rPr>
        <w:t>浦校区四食堂三楼318教室</w:t>
      </w:r>
    </w:p>
    <w:p w:rsidR="007B342F" w:rsidRPr="003B4E46" w:rsidRDefault="00B84D69" w:rsidP="003B4E46">
      <w:pPr>
        <w:widowControl/>
        <w:shd w:val="clear" w:color="auto" w:fill="FFFFFF"/>
        <w:spacing w:line="360" w:lineRule="auto"/>
        <w:jc w:val="center"/>
        <w:rPr>
          <w:rFonts w:ascii="黑体" w:eastAsia="黑体" w:hAnsi="黑体" w:cs="Arial"/>
          <w:color w:val="000000"/>
          <w:kern w:val="0"/>
          <w:sz w:val="24"/>
          <w:szCs w:val="24"/>
        </w:rPr>
      </w:pPr>
      <w:r>
        <w:rPr>
          <w:rFonts w:ascii="黑体" w:eastAsia="黑体" w:hAnsi="黑体" w:cs="Arial"/>
          <w:color w:val="000000"/>
          <w:kern w:val="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75.5pt">
            <v:imagedata r:id="rId13" o:title="836471250261262803"/>
          </v:shape>
        </w:pict>
      </w:r>
    </w:p>
    <w:sectPr w:rsidR="007B342F" w:rsidRPr="003B4E46" w:rsidSect="007B3CED">
      <w:type w:val="continuous"/>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CC" w:rsidRDefault="004C25CC" w:rsidP="002A4ED0">
      <w:r>
        <w:separator/>
      </w:r>
    </w:p>
  </w:endnote>
  <w:endnote w:type="continuationSeparator" w:id="0">
    <w:p w:rsidR="004C25CC" w:rsidRDefault="004C25CC" w:rsidP="002A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造字工房尚黑（非商用）常规体">
    <w:altName w:val="Microsoft YaHei UI"/>
    <w:panose1 w:val="00000000000000000000"/>
    <w:charset w:val="86"/>
    <w:family w:val="modern"/>
    <w:notTrueType/>
    <w:pitch w:val="variable"/>
    <w:sig w:usb0="00000000" w:usb1="080F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CC" w:rsidRDefault="004C25CC" w:rsidP="002A4ED0">
      <w:r>
        <w:separator/>
      </w:r>
    </w:p>
  </w:footnote>
  <w:footnote w:type="continuationSeparator" w:id="0">
    <w:p w:rsidR="004C25CC" w:rsidRDefault="004C25CC" w:rsidP="002A4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BD" w:rsidRDefault="004C25C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66051" o:spid="_x0000_s2074" type="#_x0000_t75" style="position:absolute;left:0;text-align:left;margin-left:0;margin-top:0;width:424.3pt;height:258.5pt;z-index:-251657216;mso-position-horizontal:center;mso-position-horizontal-relative:margin;mso-position-vertical:center;mso-position-vertical-relative:margin" o:allowincell="f">
          <v:imagedata r:id="rId1" o:title="微信图片_20170413171619"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FB" w:rsidRDefault="004C25CC" w:rsidP="00DE47FB">
    <w:pPr>
      <w:pStyle w:val="a3"/>
      <w:jc w:val="left"/>
    </w:pPr>
    <w:r>
      <w:rPr>
        <w:rFonts w:ascii="微软雅黑" w:eastAsia="微软雅黑" w:hAnsi="微软雅黑"/>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66052" o:spid="_x0000_s2075" type="#_x0000_t75" style="position:absolute;margin-left:0;margin-top:0;width:424.3pt;height:258.5pt;z-index:-251656192;mso-position-horizontal:center;mso-position-horizontal-relative:margin;mso-position-vertical:center;mso-position-vertical-relative:margin" o:allowincell="f">
          <v:imagedata r:id="rId1" o:title="微信图片_20170413171619" gain="19661f" blacklevel="22938f"/>
          <w10:wrap anchorx="margin" anchory="margin"/>
        </v:shape>
      </w:pict>
    </w:r>
    <w:r w:rsidR="001D6E34" w:rsidRPr="009D13D7">
      <w:rPr>
        <w:rFonts w:ascii="微软雅黑" w:eastAsia="微软雅黑" w:hAnsi="微软雅黑" w:hint="eastAsia"/>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“遇见”</w:t>
    </w:r>
    <w:r w:rsidR="001D6E34" w:rsidRPr="009D13D7">
      <w:rPr>
        <w:rFonts w:ascii="微软雅黑" w:eastAsia="微软雅黑" w:hAnsi="微软雅黑" w:hint="eastAsia"/>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未知的自己  </w:t>
    </w:r>
    <w:r w:rsidR="001D6E34" w:rsidRPr="009D13D7">
      <w:rPr>
        <w:rFonts w:ascii="微软雅黑" w:eastAsia="微软雅黑" w:hAnsi="微软雅黑"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6E34" w:rsidRPr="009D13D7">
      <w:rPr>
        <w:rFonts w:ascii="微软雅黑" w:eastAsia="微软雅黑" w:hAnsi="微软雅黑" w:hint="eastAsia"/>
        <w:sz w:val="20"/>
      </w:rPr>
      <w:t xml:space="preserve">     </w:t>
    </w:r>
    <w:r w:rsidR="001D6E34">
      <w:rPr>
        <w:rFonts w:ascii="造字工房尚黑（非商用）常规体" w:eastAsia="造字工房尚黑（非商用）常规体" w:hAnsi="造字工房尚黑（非商用）常规体" w:hint="eastAsia"/>
        <w:sz w:val="20"/>
      </w:rPr>
      <w:t xml:space="preserve">                  </w:t>
    </w:r>
    <w:r w:rsidR="001D6E34">
      <w:rPr>
        <w:rFonts w:ascii="造字工房尚黑（非商用）常规体" w:eastAsia="造字工房尚黑（非商用）常规体" w:hAnsi="造字工房尚黑（非商用）常规体"/>
        <w:sz w:val="20"/>
      </w:rPr>
      <w:t xml:space="preserve">        </w:t>
    </w:r>
    <w:r w:rsidR="001D6E34">
      <w:rPr>
        <w:rFonts w:ascii="造字工房尚黑（非商用）常规体" w:eastAsia="造字工房尚黑（非商用）常规体" w:hAnsi="造字工房尚黑（非商用）常规体" w:hint="eastAsia"/>
        <w:sz w:val="20"/>
      </w:rPr>
      <w:t xml:space="preserve">  </w:t>
    </w:r>
    <w:r w:rsidR="00DE47FB" w:rsidRPr="00DE47FB">
      <w:rPr>
        <w:noProof/>
      </w:rPr>
      <w:drawing>
        <wp:inline distT="0" distB="0" distL="0" distR="0">
          <wp:extent cx="1067629" cy="268735"/>
          <wp:effectExtent l="0" t="0" r="0" b="0"/>
          <wp:docPr id="2" name="图片 2" descr="D:\D\融创\雇主品牌\雇主品牌大礼包\logo矢量图\融创logo彩色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融创\雇主品牌\雇主品牌大礼包\logo矢量图\融创logo彩色版.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648" cy="2961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BD" w:rsidRDefault="004C25C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66050" o:spid="_x0000_s2073" type="#_x0000_t75" style="position:absolute;left:0;text-align:left;margin-left:0;margin-top:0;width:424.3pt;height:258.5pt;z-index:-251658240;mso-position-horizontal:center;mso-position-horizontal-relative:margin;mso-position-vertical:center;mso-position-vertical-relative:margin" o:allowincell="f">
          <v:imagedata r:id="rId1" o:title="微信图片_2017041317161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37531"/>
    <w:multiLevelType w:val="hybridMultilevel"/>
    <w:tmpl w:val="29CA77EC"/>
    <w:lvl w:ilvl="0" w:tplc="2C8436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7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D0"/>
    <w:rsid w:val="00001311"/>
    <w:rsid w:val="000018A9"/>
    <w:rsid w:val="000329F4"/>
    <w:rsid w:val="00040D10"/>
    <w:rsid w:val="00085A28"/>
    <w:rsid w:val="000B2884"/>
    <w:rsid w:val="000B7BAA"/>
    <w:rsid w:val="00112139"/>
    <w:rsid w:val="00127F05"/>
    <w:rsid w:val="00142B6A"/>
    <w:rsid w:val="00175837"/>
    <w:rsid w:val="001B41CE"/>
    <w:rsid w:val="001C1D9A"/>
    <w:rsid w:val="001D6E34"/>
    <w:rsid w:val="001E1206"/>
    <w:rsid w:val="001E1578"/>
    <w:rsid w:val="00276C39"/>
    <w:rsid w:val="002943FC"/>
    <w:rsid w:val="002A4ED0"/>
    <w:rsid w:val="00304B38"/>
    <w:rsid w:val="0037150C"/>
    <w:rsid w:val="003B4ABA"/>
    <w:rsid w:val="003B4C23"/>
    <w:rsid w:val="003B4E46"/>
    <w:rsid w:val="003E060E"/>
    <w:rsid w:val="00464FDC"/>
    <w:rsid w:val="00474F79"/>
    <w:rsid w:val="004909CB"/>
    <w:rsid w:val="004C25CC"/>
    <w:rsid w:val="004D2799"/>
    <w:rsid w:val="004D6613"/>
    <w:rsid w:val="00500BAA"/>
    <w:rsid w:val="00527728"/>
    <w:rsid w:val="0057207B"/>
    <w:rsid w:val="005767D3"/>
    <w:rsid w:val="00576B32"/>
    <w:rsid w:val="0058500C"/>
    <w:rsid w:val="005929F5"/>
    <w:rsid w:val="005D0AB1"/>
    <w:rsid w:val="005D4D78"/>
    <w:rsid w:val="005D6416"/>
    <w:rsid w:val="00616616"/>
    <w:rsid w:val="006317D7"/>
    <w:rsid w:val="00643D47"/>
    <w:rsid w:val="006624F3"/>
    <w:rsid w:val="00691205"/>
    <w:rsid w:val="0069225E"/>
    <w:rsid w:val="006A1369"/>
    <w:rsid w:val="006B5EC0"/>
    <w:rsid w:val="006B6927"/>
    <w:rsid w:val="0070139B"/>
    <w:rsid w:val="00736D4C"/>
    <w:rsid w:val="007423AA"/>
    <w:rsid w:val="00750AAA"/>
    <w:rsid w:val="00751226"/>
    <w:rsid w:val="00793BFC"/>
    <w:rsid w:val="007B342F"/>
    <w:rsid w:val="007B3CED"/>
    <w:rsid w:val="007C6D82"/>
    <w:rsid w:val="008052D7"/>
    <w:rsid w:val="00820717"/>
    <w:rsid w:val="00821AEF"/>
    <w:rsid w:val="00827D1C"/>
    <w:rsid w:val="00845C38"/>
    <w:rsid w:val="00857F2B"/>
    <w:rsid w:val="00863C69"/>
    <w:rsid w:val="008C2CAD"/>
    <w:rsid w:val="008D1D90"/>
    <w:rsid w:val="008D3127"/>
    <w:rsid w:val="009134E3"/>
    <w:rsid w:val="00916FC8"/>
    <w:rsid w:val="00937376"/>
    <w:rsid w:val="009D13D7"/>
    <w:rsid w:val="009F2977"/>
    <w:rsid w:val="00A0513A"/>
    <w:rsid w:val="00A1740A"/>
    <w:rsid w:val="00A37337"/>
    <w:rsid w:val="00A60A06"/>
    <w:rsid w:val="00A7792D"/>
    <w:rsid w:val="00A87C5A"/>
    <w:rsid w:val="00AA69B3"/>
    <w:rsid w:val="00AA7A4E"/>
    <w:rsid w:val="00AC64E3"/>
    <w:rsid w:val="00AD0F93"/>
    <w:rsid w:val="00AD595F"/>
    <w:rsid w:val="00AF3FD2"/>
    <w:rsid w:val="00B050BD"/>
    <w:rsid w:val="00B4140D"/>
    <w:rsid w:val="00B47FD4"/>
    <w:rsid w:val="00B51774"/>
    <w:rsid w:val="00B57864"/>
    <w:rsid w:val="00B82263"/>
    <w:rsid w:val="00B84D69"/>
    <w:rsid w:val="00B87F05"/>
    <w:rsid w:val="00BA2696"/>
    <w:rsid w:val="00BB02AC"/>
    <w:rsid w:val="00BB7377"/>
    <w:rsid w:val="00BD50EB"/>
    <w:rsid w:val="00BD7FF9"/>
    <w:rsid w:val="00C21A4B"/>
    <w:rsid w:val="00C22395"/>
    <w:rsid w:val="00C42EDD"/>
    <w:rsid w:val="00C46C88"/>
    <w:rsid w:val="00C51A8C"/>
    <w:rsid w:val="00C52105"/>
    <w:rsid w:val="00C6308F"/>
    <w:rsid w:val="00C91CE3"/>
    <w:rsid w:val="00CE5F45"/>
    <w:rsid w:val="00CE7C7B"/>
    <w:rsid w:val="00D60A30"/>
    <w:rsid w:val="00D94C1D"/>
    <w:rsid w:val="00DA37B2"/>
    <w:rsid w:val="00DA7221"/>
    <w:rsid w:val="00DC334E"/>
    <w:rsid w:val="00DD6245"/>
    <w:rsid w:val="00DE47FB"/>
    <w:rsid w:val="00E35F24"/>
    <w:rsid w:val="00E40EB9"/>
    <w:rsid w:val="00E42F14"/>
    <w:rsid w:val="00E441C4"/>
    <w:rsid w:val="00E72144"/>
    <w:rsid w:val="00E8301B"/>
    <w:rsid w:val="00EB0CF9"/>
    <w:rsid w:val="00EE5736"/>
    <w:rsid w:val="00EF22E7"/>
    <w:rsid w:val="00EF4540"/>
    <w:rsid w:val="00F11021"/>
    <w:rsid w:val="00F23B74"/>
    <w:rsid w:val="00F27B1B"/>
    <w:rsid w:val="00F409E6"/>
    <w:rsid w:val="00F67ACB"/>
    <w:rsid w:val="00FC4788"/>
    <w:rsid w:val="00FC6DF0"/>
    <w:rsid w:val="00FD2313"/>
    <w:rsid w:val="00FE416F"/>
    <w:rsid w:val="00FE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39908BBB"/>
  <w15:docId w15:val="{88E749B4-64AA-4CDE-A84C-8291F59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E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4ED0"/>
    <w:rPr>
      <w:sz w:val="18"/>
      <w:szCs w:val="18"/>
    </w:rPr>
  </w:style>
  <w:style w:type="paragraph" w:styleId="a5">
    <w:name w:val="footer"/>
    <w:basedOn w:val="a"/>
    <w:link w:val="a6"/>
    <w:uiPriority w:val="99"/>
    <w:unhideWhenUsed/>
    <w:rsid w:val="002A4ED0"/>
    <w:pPr>
      <w:tabs>
        <w:tab w:val="center" w:pos="4153"/>
        <w:tab w:val="right" w:pos="8306"/>
      </w:tabs>
      <w:snapToGrid w:val="0"/>
      <w:jc w:val="left"/>
    </w:pPr>
    <w:rPr>
      <w:sz w:val="18"/>
      <w:szCs w:val="18"/>
    </w:rPr>
  </w:style>
  <w:style w:type="character" w:customStyle="1" w:styleId="a6">
    <w:name w:val="页脚 字符"/>
    <w:basedOn w:val="a0"/>
    <w:link w:val="a5"/>
    <w:uiPriority w:val="99"/>
    <w:rsid w:val="002A4ED0"/>
    <w:rPr>
      <w:sz w:val="18"/>
      <w:szCs w:val="18"/>
    </w:rPr>
  </w:style>
  <w:style w:type="paragraph" w:styleId="a7">
    <w:name w:val="Normal (Web)"/>
    <w:basedOn w:val="a"/>
    <w:uiPriority w:val="99"/>
    <w:unhideWhenUsed/>
    <w:rsid w:val="002A4ED0"/>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040D10"/>
    <w:pPr>
      <w:ind w:firstLineChars="200" w:firstLine="420"/>
    </w:pPr>
  </w:style>
  <w:style w:type="paragraph" w:styleId="a9">
    <w:name w:val="Document Map"/>
    <w:basedOn w:val="a"/>
    <w:link w:val="aa"/>
    <w:uiPriority w:val="99"/>
    <w:semiHidden/>
    <w:unhideWhenUsed/>
    <w:rsid w:val="003B4ABA"/>
    <w:rPr>
      <w:rFonts w:ascii="宋体" w:eastAsia="宋体"/>
      <w:sz w:val="18"/>
      <w:szCs w:val="18"/>
    </w:rPr>
  </w:style>
  <w:style w:type="character" w:customStyle="1" w:styleId="aa">
    <w:name w:val="文档结构图 字符"/>
    <w:basedOn w:val="a0"/>
    <w:link w:val="a9"/>
    <w:uiPriority w:val="99"/>
    <w:semiHidden/>
    <w:rsid w:val="003B4ABA"/>
    <w:rPr>
      <w:rFonts w:ascii="宋体" w:eastAsia="宋体"/>
      <w:sz w:val="18"/>
      <w:szCs w:val="18"/>
    </w:rPr>
  </w:style>
  <w:style w:type="paragraph" w:styleId="ab">
    <w:name w:val="Balloon Text"/>
    <w:basedOn w:val="a"/>
    <w:link w:val="ac"/>
    <w:uiPriority w:val="99"/>
    <w:semiHidden/>
    <w:unhideWhenUsed/>
    <w:rsid w:val="008D1D90"/>
    <w:rPr>
      <w:sz w:val="18"/>
      <w:szCs w:val="18"/>
    </w:rPr>
  </w:style>
  <w:style w:type="character" w:customStyle="1" w:styleId="ac">
    <w:name w:val="批注框文本 字符"/>
    <w:basedOn w:val="a0"/>
    <w:link w:val="ab"/>
    <w:uiPriority w:val="99"/>
    <w:semiHidden/>
    <w:rsid w:val="008D1D90"/>
    <w:rPr>
      <w:sz w:val="18"/>
      <w:szCs w:val="18"/>
    </w:rPr>
  </w:style>
  <w:style w:type="character" w:styleId="ad">
    <w:name w:val="Hyperlink"/>
    <w:uiPriority w:val="99"/>
    <w:unhideWhenUsed/>
    <w:rsid w:val="008D1D90"/>
    <w:rPr>
      <w:rFonts w:ascii="Arial" w:hAnsi="Arial" w:cs="Arial" w:hint="default"/>
      <w:strike w:val="0"/>
      <w:dstrike w:val="0"/>
      <w:color w:val="CC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92523">
      <w:bodyDiv w:val="1"/>
      <w:marLeft w:val="0"/>
      <w:marRight w:val="0"/>
      <w:marTop w:val="0"/>
      <w:marBottom w:val="0"/>
      <w:divBdr>
        <w:top w:val="none" w:sz="0" w:space="0" w:color="auto"/>
        <w:left w:val="none" w:sz="0" w:space="0" w:color="auto"/>
        <w:bottom w:val="none" w:sz="0" w:space="0" w:color="auto"/>
        <w:right w:val="none" w:sz="0" w:space="0" w:color="auto"/>
      </w:divBdr>
      <w:divsChild>
        <w:div w:id="811557239">
          <w:marLeft w:val="0"/>
          <w:marRight w:val="0"/>
          <w:marTop w:val="375"/>
          <w:marBottom w:val="0"/>
          <w:divBdr>
            <w:top w:val="none" w:sz="0" w:space="0" w:color="auto"/>
            <w:left w:val="none" w:sz="0" w:space="0" w:color="auto"/>
            <w:bottom w:val="none" w:sz="0" w:space="0" w:color="auto"/>
            <w:right w:val="none" w:sz="0" w:space="0" w:color="auto"/>
          </w:divBdr>
          <w:divsChild>
            <w:div w:id="180095408">
              <w:marLeft w:val="0"/>
              <w:marRight w:val="0"/>
              <w:marTop w:val="0"/>
              <w:marBottom w:val="0"/>
              <w:divBdr>
                <w:top w:val="none" w:sz="0" w:space="0" w:color="auto"/>
                <w:left w:val="none" w:sz="0" w:space="0" w:color="auto"/>
                <w:bottom w:val="none" w:sz="0" w:space="0" w:color="auto"/>
                <w:right w:val="none" w:sz="0" w:space="0" w:color="auto"/>
              </w:divBdr>
              <w:divsChild>
                <w:div w:id="17884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5458">
      <w:bodyDiv w:val="1"/>
      <w:marLeft w:val="0"/>
      <w:marRight w:val="0"/>
      <w:marTop w:val="0"/>
      <w:marBottom w:val="0"/>
      <w:divBdr>
        <w:top w:val="none" w:sz="0" w:space="0" w:color="auto"/>
        <w:left w:val="none" w:sz="0" w:space="0" w:color="auto"/>
        <w:bottom w:val="none" w:sz="0" w:space="0" w:color="auto"/>
        <w:right w:val="none" w:sz="0" w:space="0" w:color="auto"/>
      </w:divBdr>
      <w:divsChild>
        <w:div w:id="1842306684">
          <w:marLeft w:val="0"/>
          <w:marRight w:val="0"/>
          <w:marTop w:val="375"/>
          <w:marBottom w:val="0"/>
          <w:divBdr>
            <w:top w:val="none" w:sz="0" w:space="0" w:color="auto"/>
            <w:left w:val="none" w:sz="0" w:space="0" w:color="auto"/>
            <w:bottom w:val="none" w:sz="0" w:space="0" w:color="auto"/>
            <w:right w:val="none" w:sz="0" w:space="0" w:color="auto"/>
          </w:divBdr>
          <w:divsChild>
            <w:div w:id="772897630">
              <w:marLeft w:val="0"/>
              <w:marRight w:val="0"/>
              <w:marTop w:val="0"/>
              <w:marBottom w:val="0"/>
              <w:divBdr>
                <w:top w:val="none" w:sz="0" w:space="0" w:color="auto"/>
                <w:left w:val="none" w:sz="0" w:space="0" w:color="auto"/>
                <w:bottom w:val="none" w:sz="0" w:space="0" w:color="auto"/>
                <w:right w:val="none" w:sz="0" w:space="0" w:color="auto"/>
              </w:divBdr>
              <w:divsChild>
                <w:div w:id="2462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any.dajie.com/nb/minisite/onlinexjh_pc/details.html?activityId=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8066-85BF-4211-BE88-716E2A24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447</Words>
  <Characters>2549</Characters>
  <Application>Microsoft Office Word</Application>
  <DocSecurity>0</DocSecurity>
  <Lines>21</Lines>
  <Paragraphs>5</Paragraphs>
  <ScaleCrop>false</ScaleCrop>
  <Company>Microsoft</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zhoupeilin</dc:creator>
  <cp:keywords/>
  <dc:description/>
  <cp:lastModifiedBy>yu yang</cp:lastModifiedBy>
  <cp:revision>7</cp:revision>
  <cp:lastPrinted>2017-03-24T02:22:00Z</cp:lastPrinted>
  <dcterms:created xsi:type="dcterms:W3CDTF">2017-04-13T11:13:00Z</dcterms:created>
  <dcterms:modified xsi:type="dcterms:W3CDTF">2017-04-17T04:00:00Z</dcterms:modified>
</cp:coreProperties>
</file>